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74A48" w14:textId="22CE70C0" w:rsidR="0079137C" w:rsidRPr="0079137C" w:rsidRDefault="0079137C" w:rsidP="0079137C">
      <w:pPr>
        <w:keepNext/>
        <w:keepLines/>
        <w:suppressAutoHyphens/>
        <w:spacing w:after="240"/>
        <w:jc w:val="center"/>
        <w:outlineLvl w:val="0"/>
        <w:rPr>
          <w:rFonts w:ascii="Aptos" w:eastAsia="Times New Roman" w:hAnsi="Aptos" w:cs="Calibri"/>
          <w:b/>
          <w:sz w:val="24"/>
          <w:szCs w:val="24"/>
        </w:rPr>
      </w:pPr>
      <w:r w:rsidRPr="0079137C">
        <w:rPr>
          <w:rFonts w:ascii="Aptos" w:eastAsia="Times New Roman" w:hAnsi="Aptos" w:cs="Calibri"/>
          <w:b/>
          <w:sz w:val="24"/>
          <w:szCs w:val="24"/>
        </w:rPr>
        <w:t xml:space="preserve">   </w:t>
      </w:r>
      <w:bookmarkStart w:id="0" w:name="_Hlk69732666"/>
      <w:r w:rsidRPr="0079137C">
        <w:rPr>
          <w:rFonts w:ascii="Aptos" w:eastAsia="Times New Roman" w:hAnsi="Aptos" w:cs="Calibri"/>
          <w:b/>
          <w:sz w:val="24"/>
          <w:szCs w:val="24"/>
        </w:rPr>
        <w:t>UMOWA NR W/UMWM-UU/UM/KP/…</w:t>
      </w:r>
      <w:proofErr w:type="gramStart"/>
      <w:r w:rsidRPr="0079137C">
        <w:rPr>
          <w:rFonts w:ascii="Aptos" w:eastAsia="Times New Roman" w:hAnsi="Aptos" w:cs="Calibri"/>
          <w:b/>
          <w:sz w:val="24"/>
          <w:szCs w:val="24"/>
        </w:rPr>
        <w:t>…….</w:t>
      </w:r>
      <w:proofErr w:type="gramEnd"/>
      <w:r w:rsidRPr="0079137C">
        <w:rPr>
          <w:rFonts w:ascii="Aptos" w:eastAsia="Times New Roman" w:hAnsi="Aptos" w:cs="Calibri"/>
          <w:b/>
          <w:sz w:val="24"/>
          <w:szCs w:val="24"/>
        </w:rPr>
        <w:t>/202</w:t>
      </w:r>
      <w:bookmarkEnd w:id="0"/>
      <w:r w:rsidR="00400EC1">
        <w:rPr>
          <w:rFonts w:ascii="Aptos" w:eastAsia="Times New Roman" w:hAnsi="Aptos" w:cs="Calibri"/>
          <w:b/>
          <w:sz w:val="24"/>
          <w:szCs w:val="24"/>
        </w:rPr>
        <w:t>6</w:t>
      </w:r>
    </w:p>
    <w:p w14:paraId="3CB971EA" w14:textId="77777777" w:rsidR="0079137C" w:rsidRPr="0079137C" w:rsidRDefault="0079137C" w:rsidP="0079137C">
      <w:pPr>
        <w:keepNext/>
        <w:keepLines/>
        <w:suppressAutoHyphens/>
        <w:spacing w:after="240"/>
        <w:jc w:val="center"/>
        <w:outlineLvl w:val="0"/>
        <w:rPr>
          <w:rFonts w:ascii="Aptos" w:eastAsia="Times New Roman" w:hAnsi="Aptos" w:cs="Calibri"/>
          <w:b/>
          <w:sz w:val="24"/>
          <w:szCs w:val="24"/>
        </w:rPr>
      </w:pPr>
      <w:bookmarkStart w:id="1" w:name="_Hlk132188578"/>
      <w:r w:rsidRPr="0079137C">
        <w:rPr>
          <w:rFonts w:ascii="Aptos" w:eastAsia="Times New Roman" w:hAnsi="Aptos" w:cs="Calibri"/>
          <w:b/>
          <w:sz w:val="24"/>
          <w:szCs w:val="24"/>
        </w:rPr>
        <w:t xml:space="preserve">do postępowania nr </w:t>
      </w:r>
      <w:bookmarkEnd w:id="1"/>
      <w:r w:rsidRPr="0079137C">
        <w:rPr>
          <w:rFonts w:ascii="Aptos" w:eastAsia="Times New Roman" w:hAnsi="Aptos" w:cs="Calibri"/>
          <w:b/>
          <w:sz w:val="24"/>
          <w:szCs w:val="24"/>
          <w:lang w:eastAsia="ar-SA"/>
        </w:rPr>
        <w:t>………</w:t>
      </w:r>
      <w:proofErr w:type="gramStart"/>
      <w:r w:rsidRPr="0079137C">
        <w:rPr>
          <w:rFonts w:ascii="Aptos" w:eastAsia="Times New Roman" w:hAnsi="Aptos" w:cs="Calibri"/>
          <w:b/>
          <w:sz w:val="24"/>
          <w:szCs w:val="24"/>
          <w:lang w:eastAsia="ar-SA"/>
        </w:rPr>
        <w:t>…….</w:t>
      </w:r>
      <w:proofErr w:type="gramEnd"/>
      <w:r w:rsidRPr="0079137C">
        <w:rPr>
          <w:rFonts w:ascii="Aptos" w:eastAsia="Times New Roman" w:hAnsi="Aptos" w:cs="Calibri"/>
          <w:b/>
          <w:sz w:val="24"/>
          <w:szCs w:val="24"/>
          <w:lang w:eastAsia="ar-SA"/>
        </w:rPr>
        <w:t>.</w:t>
      </w:r>
    </w:p>
    <w:p w14:paraId="3153FBF8" w14:textId="77777777" w:rsidR="0079137C" w:rsidRPr="0079137C" w:rsidRDefault="0079137C" w:rsidP="0079137C">
      <w:pPr>
        <w:suppressAutoHyphens/>
        <w:rPr>
          <w:rFonts w:ascii="Aptos" w:eastAsia="Calibri" w:hAnsi="Aptos" w:cs="Times New Roman"/>
        </w:rPr>
      </w:pPr>
      <w:r w:rsidRPr="0079137C">
        <w:rPr>
          <w:rFonts w:ascii="Aptos" w:eastAsia="Calibri" w:hAnsi="Aptos" w:cs="Times New Roman"/>
        </w:rPr>
        <w:t>zawarta w Warszawie pomiędzy:</w:t>
      </w:r>
    </w:p>
    <w:p w14:paraId="7DF62A63" w14:textId="660FFADC" w:rsidR="0079137C" w:rsidRPr="0079137C" w:rsidRDefault="0079137C" w:rsidP="0079137C">
      <w:pPr>
        <w:suppressAutoHyphens/>
        <w:spacing w:line="276" w:lineRule="auto"/>
        <w:rPr>
          <w:rFonts w:ascii="Aptos" w:eastAsia="Calibri" w:hAnsi="Aptos" w:cs="Times New Roman"/>
        </w:rPr>
      </w:pPr>
      <w:r w:rsidRPr="0079137C">
        <w:rPr>
          <w:rFonts w:ascii="Aptos" w:eastAsia="Calibri" w:hAnsi="Aptos" w:cs="Times New Roman"/>
          <w:b/>
        </w:rPr>
        <w:t xml:space="preserve">Województwem Mazowieckim </w:t>
      </w:r>
      <w:r w:rsidRPr="0079137C">
        <w:rPr>
          <w:rFonts w:ascii="Aptos" w:eastAsia="Calibri" w:hAnsi="Aptos" w:cs="Times New Roman"/>
        </w:rPr>
        <w:t xml:space="preserve">z siedzibą w Warszawie, z siedzibą w Warszawie, </w:t>
      </w:r>
      <w:r w:rsidRPr="0079137C">
        <w:rPr>
          <w:rFonts w:ascii="Aptos" w:eastAsia="Calibri" w:hAnsi="Aptos" w:cs="Times New Roman"/>
        </w:rPr>
        <w:br/>
        <w:t xml:space="preserve">ul. Jagiellońska 26, 03-719 Warszawa, NIP: 1132453940, REGON: 015528910, zwanym dalej </w:t>
      </w:r>
      <w:r w:rsidRPr="0079137C">
        <w:rPr>
          <w:rFonts w:ascii="Aptos" w:eastAsia="Calibri" w:hAnsi="Aptos" w:cs="Times New Roman"/>
          <w:b/>
        </w:rPr>
        <w:t>Zamawiającym</w:t>
      </w:r>
      <w:r w:rsidRPr="0079137C">
        <w:rPr>
          <w:rFonts w:ascii="Aptos" w:eastAsia="Calibri" w:hAnsi="Aptos" w:cs="Times New Roman"/>
          <w:color w:val="000000"/>
        </w:rPr>
        <w:t xml:space="preserve"> reprezentowanym przez </w:t>
      </w:r>
      <w:r w:rsidRPr="0079137C">
        <w:rPr>
          <w:rFonts w:ascii="Aptos" w:eastAsia="Calibri" w:hAnsi="Aptos" w:cs="Times New Roman"/>
          <w:bCs/>
          <w:color w:val="000000"/>
        </w:rPr>
        <w:t>Zarząd Województwa Mazowieckiego,</w:t>
      </w:r>
      <w:r w:rsidRPr="0079137C">
        <w:rPr>
          <w:rFonts w:ascii="Aptos" w:eastAsia="Calibri" w:hAnsi="Aptos" w:cs="Times New Roman"/>
          <w:b/>
          <w:color w:val="000000"/>
        </w:rPr>
        <w:t xml:space="preserve"> </w:t>
      </w:r>
      <w:r w:rsidRPr="0079137C">
        <w:rPr>
          <w:rFonts w:ascii="Aptos" w:eastAsia="Calibri" w:hAnsi="Aptos" w:cs="Times New Roman"/>
          <w:color w:val="000000"/>
        </w:rPr>
        <w:t xml:space="preserve">w imieniu którego, na podstawie upoważnienia udzielonego </w:t>
      </w:r>
      <w:r w:rsidRPr="0079137C">
        <w:rPr>
          <w:rFonts w:ascii="Aptos" w:eastAsia="Calibri" w:hAnsi="Aptos" w:cs="Times New Roman"/>
          <w:iCs/>
        </w:rPr>
        <w:t>uchwałą ………………………………, działają:</w:t>
      </w:r>
    </w:p>
    <w:p w14:paraId="67C51B3D" w14:textId="62BEB0F1" w:rsidR="0079137C" w:rsidRPr="0079137C" w:rsidRDefault="0079137C" w:rsidP="0079137C">
      <w:pPr>
        <w:numPr>
          <w:ilvl w:val="0"/>
          <w:numId w:val="1"/>
        </w:numPr>
        <w:suppressAutoHyphens/>
        <w:contextualSpacing/>
        <w:rPr>
          <w:rFonts w:ascii="Aptos" w:eastAsia="Calibri" w:hAnsi="Aptos" w:cs="Times New Roman"/>
        </w:rPr>
      </w:pPr>
      <w:r w:rsidRPr="0079137C">
        <w:rPr>
          <w:rFonts w:ascii="Aptos" w:eastAsia="Calibri" w:hAnsi="Aptos" w:cs="Times New Roman"/>
        </w:rPr>
        <w:t>……………………………………………………………………………………………………………………</w:t>
      </w:r>
    </w:p>
    <w:p w14:paraId="0FB2D5FE" w14:textId="655F1DA3" w:rsidR="0079137C" w:rsidRPr="0079137C" w:rsidRDefault="0079137C" w:rsidP="0079137C">
      <w:pPr>
        <w:numPr>
          <w:ilvl w:val="0"/>
          <w:numId w:val="1"/>
        </w:numPr>
        <w:suppressAutoHyphens/>
        <w:contextualSpacing/>
        <w:rPr>
          <w:rFonts w:ascii="Aptos" w:eastAsia="Calibri" w:hAnsi="Aptos" w:cs="Times New Roman"/>
        </w:rPr>
      </w:pPr>
      <w:r w:rsidRPr="0079137C">
        <w:rPr>
          <w:rFonts w:ascii="Aptos" w:eastAsia="Calibri" w:hAnsi="Aptos" w:cs="Times New Roman"/>
        </w:rPr>
        <w:t>……………………………………………………………………………………………………………………</w:t>
      </w:r>
    </w:p>
    <w:p w14:paraId="5AC83B27" w14:textId="77777777" w:rsidR="0079137C" w:rsidRPr="0079137C" w:rsidRDefault="0079137C" w:rsidP="0079137C">
      <w:pPr>
        <w:suppressAutoHyphens/>
        <w:rPr>
          <w:rFonts w:ascii="Aptos" w:eastAsia="Calibri" w:hAnsi="Aptos" w:cs="Times New Roman"/>
        </w:rPr>
      </w:pPr>
      <w:r w:rsidRPr="0079137C">
        <w:rPr>
          <w:rFonts w:ascii="Aptos" w:eastAsia="Calibri" w:hAnsi="Aptos" w:cs="Times New Roman"/>
        </w:rPr>
        <w:t>a</w:t>
      </w:r>
    </w:p>
    <w:p w14:paraId="4E9224C1" w14:textId="7FB604EB" w:rsidR="0079137C" w:rsidRPr="0079137C" w:rsidRDefault="0079137C" w:rsidP="0079137C">
      <w:pPr>
        <w:suppressAutoHyphens/>
        <w:rPr>
          <w:rFonts w:ascii="Aptos" w:eastAsia="Calibri" w:hAnsi="Aptos" w:cs="Times New Roman"/>
          <w:color w:val="000000"/>
          <w:lang w:eastAsia="ar-SA"/>
        </w:rPr>
      </w:pPr>
      <w:r w:rsidRPr="0079137C">
        <w:rPr>
          <w:rFonts w:ascii="Aptos" w:eastAsia="Calibri" w:hAnsi="Aptos" w:cs="Times New Roman"/>
        </w:rPr>
        <w:t>…………………………………………………………………………………………………………………………………</w:t>
      </w:r>
    </w:p>
    <w:p w14:paraId="1D2D9FFB" w14:textId="5B0B1414" w:rsidR="0079137C" w:rsidRPr="0079137C" w:rsidRDefault="0079137C" w:rsidP="0079137C">
      <w:pPr>
        <w:suppressAutoHyphens/>
        <w:rPr>
          <w:rFonts w:ascii="Aptos" w:eastAsia="Calibri" w:hAnsi="Aptos" w:cs="Times New Roman"/>
        </w:rPr>
      </w:pPr>
      <w:r w:rsidRPr="0079137C">
        <w:rPr>
          <w:rFonts w:ascii="Aptos" w:eastAsia="Calibri" w:hAnsi="Aptos" w:cs="Times New Roman"/>
        </w:rPr>
        <w:t xml:space="preserve">zwaną/zwanym dalej </w:t>
      </w:r>
      <w:r w:rsidRPr="0079137C">
        <w:rPr>
          <w:rFonts w:ascii="Aptos" w:eastAsia="Calibri" w:hAnsi="Aptos" w:cs="Times New Roman"/>
          <w:b/>
          <w:bCs/>
        </w:rPr>
        <w:t>Wykonawcą</w:t>
      </w:r>
      <w:r w:rsidRPr="0079137C">
        <w:rPr>
          <w:rFonts w:ascii="Aptos" w:eastAsia="Calibri" w:hAnsi="Aptos" w:cs="Times New Roman"/>
        </w:rPr>
        <w:t>,</w:t>
      </w:r>
      <w:r w:rsidR="006B6A6E">
        <w:rPr>
          <w:rFonts w:ascii="Aptos" w:eastAsia="Calibri" w:hAnsi="Aptos" w:cs="Times New Roman"/>
        </w:rPr>
        <w:t xml:space="preserve"> </w:t>
      </w:r>
      <w:r w:rsidRPr="0079137C">
        <w:rPr>
          <w:rFonts w:ascii="Aptos" w:eastAsia="Calibri" w:hAnsi="Aptos" w:cs="Times New Roman"/>
        </w:rPr>
        <w:t xml:space="preserve">wspólnie zwanymi dalej </w:t>
      </w:r>
      <w:r w:rsidRPr="0079137C">
        <w:rPr>
          <w:rFonts w:ascii="Aptos" w:eastAsia="Calibri" w:hAnsi="Aptos" w:cs="Times New Roman"/>
          <w:b/>
          <w:bCs/>
        </w:rPr>
        <w:t>Stronami</w:t>
      </w:r>
      <w:r w:rsidRPr="0079137C">
        <w:rPr>
          <w:rFonts w:ascii="Aptos" w:eastAsia="Calibri" w:hAnsi="Aptos" w:cs="Times New Roman"/>
        </w:rPr>
        <w:t>.</w:t>
      </w:r>
    </w:p>
    <w:p w14:paraId="7A5F1AC6" w14:textId="088E82B4" w:rsidR="0079137C" w:rsidRDefault="0079137C" w:rsidP="00DC6C13">
      <w:pPr>
        <w:suppressAutoHyphens/>
        <w:rPr>
          <w:rFonts w:ascii="Aptos" w:eastAsia="Times New Roman" w:hAnsi="Aptos" w:cs="Arial"/>
        </w:rPr>
      </w:pPr>
      <w:bookmarkStart w:id="2" w:name="_Hlk195007779"/>
      <w:r w:rsidRPr="0079137C">
        <w:rPr>
          <w:rFonts w:ascii="Aptos" w:eastAsia="Times New Roman" w:hAnsi="Aptos" w:cs="Arial"/>
        </w:rPr>
        <w:t xml:space="preserve">Strony zawierają umowę w ramach zamówienia publicznego przeprowadzonego w trybie przetargu nieograniczonego, udzielonego zgodnie z przepisami ustawy z dnia 11 września </w:t>
      </w:r>
      <w:r w:rsidRPr="0079137C">
        <w:rPr>
          <w:rFonts w:ascii="Aptos" w:eastAsia="Times New Roman" w:hAnsi="Aptos" w:cs="Arial"/>
        </w:rPr>
        <w:br/>
        <w:t>2019 r. - Prawo zamówień publicznych (Dz. U. z 2024 r. poz. 1320</w:t>
      </w:r>
      <w:r w:rsidR="00345B20">
        <w:rPr>
          <w:rFonts w:ascii="Aptos" w:eastAsia="Times New Roman" w:hAnsi="Aptos" w:cs="Arial"/>
        </w:rPr>
        <w:t xml:space="preserve"> z późn. zm.</w:t>
      </w:r>
      <w:r w:rsidRPr="0079137C">
        <w:rPr>
          <w:rFonts w:ascii="Aptos" w:eastAsia="Times New Roman" w:hAnsi="Aptos" w:cs="Arial"/>
        </w:rPr>
        <w:t xml:space="preserve">). </w:t>
      </w:r>
    </w:p>
    <w:p w14:paraId="1002A1B1" w14:textId="4B7F352A" w:rsidR="004A5E03" w:rsidRPr="00C53380" w:rsidRDefault="004A5E03" w:rsidP="004A5E03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bookmarkStart w:id="3" w:name="_Hlk219803643"/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1.</w:t>
      </w:r>
      <w:r>
        <w:rPr>
          <w:rFonts w:ascii="Aptos" w:eastAsia="Times New Roman" w:hAnsi="Aptos" w:cs="Calibri"/>
          <w:b/>
        </w:rPr>
        <w:br/>
        <w:t>Przedmiot umowy</w:t>
      </w:r>
    </w:p>
    <w:bookmarkEnd w:id="3"/>
    <w:p w14:paraId="13C6D8F8" w14:textId="189A6034" w:rsidR="00C53380" w:rsidRPr="00C53380" w:rsidRDefault="00C53380" w:rsidP="00C53380">
      <w:pPr>
        <w:numPr>
          <w:ilvl w:val="0"/>
          <w:numId w:val="2"/>
        </w:numPr>
        <w:suppressAutoHyphens/>
        <w:spacing w:after="0"/>
        <w:ind w:left="357" w:hanging="357"/>
        <w:rPr>
          <w:rFonts w:ascii="Aptos" w:eastAsia="Calibri" w:hAnsi="Aptos" w:cs="Calibri"/>
        </w:rPr>
      </w:pPr>
      <w:r w:rsidRPr="00C53380">
        <w:rPr>
          <w:rFonts w:ascii="Aptos" w:eastAsia="Calibri" w:hAnsi="Aptos" w:cs="Arial"/>
        </w:rPr>
        <w:t xml:space="preserve">Przedmiotem umowy jest </w:t>
      </w:r>
      <w:r w:rsidR="006E6090" w:rsidRPr="006E6090">
        <w:rPr>
          <w:rFonts w:ascii="Aptos" w:eastAsia="Calibri" w:hAnsi="Aptos" w:cs="Arial"/>
          <w:b/>
          <w:color w:val="000000" w:themeColor="text1"/>
        </w:rPr>
        <w:t>o</w:t>
      </w:r>
      <w:r w:rsidR="008425AF" w:rsidRPr="006E6090">
        <w:rPr>
          <w:rFonts w:ascii="Aptos" w:eastAsia="Calibri" w:hAnsi="Aptos" w:cs="Arial"/>
          <w:b/>
          <w:color w:val="000000" w:themeColor="text1"/>
        </w:rPr>
        <w:t>pracowanie i realizacja materiałów przeznaczonych do kampanii edukacyjno-informacyjnej pn. „Po co nam GEZ-y i POZ-y?”.</w:t>
      </w:r>
    </w:p>
    <w:p w14:paraId="4E7E67C7" w14:textId="77777777" w:rsidR="00C53380" w:rsidRPr="00C53380" w:rsidRDefault="00C53380" w:rsidP="00C53380">
      <w:pPr>
        <w:numPr>
          <w:ilvl w:val="0"/>
          <w:numId w:val="2"/>
        </w:numPr>
        <w:suppressAutoHyphens/>
        <w:spacing w:before="100" w:beforeAutospacing="1" w:after="0"/>
        <w:rPr>
          <w:rFonts w:ascii="Aptos" w:eastAsia="Calibri" w:hAnsi="Aptos" w:cs="Times New Roman"/>
        </w:rPr>
      </w:pPr>
      <w:r w:rsidRPr="00C53380">
        <w:rPr>
          <w:rFonts w:ascii="Aptos" w:eastAsia="Calibri" w:hAnsi="Aptos" w:cs="Arial"/>
        </w:rPr>
        <w:t>Przedmiot umowy będzie zrealizowany zgodnie z zapisami zawartymi w Opisie Przedmiotu Zamówienia (zwanym dalej „OPZ”), który stanowi załącznik nr 1 do niniejszej umowy oraz zapisami zawartymi w Formularzu oferty Wykonawcy, który stanowi załącznik nr 2 do niniejszej umowy.</w:t>
      </w:r>
    </w:p>
    <w:p w14:paraId="62601448" w14:textId="77777777" w:rsidR="00C53380" w:rsidRDefault="00C53380" w:rsidP="00A645E2">
      <w:pPr>
        <w:numPr>
          <w:ilvl w:val="0"/>
          <w:numId w:val="2"/>
        </w:numPr>
        <w:suppressAutoHyphens/>
        <w:spacing w:after="120"/>
        <w:ind w:left="357" w:hanging="357"/>
        <w:rPr>
          <w:rFonts w:ascii="Aptos" w:eastAsia="Calibri" w:hAnsi="Aptos" w:cs="Calibri"/>
        </w:rPr>
      </w:pPr>
      <w:bookmarkStart w:id="4" w:name="_Hlk144282206"/>
      <w:r w:rsidRPr="00C53380">
        <w:rPr>
          <w:rFonts w:ascii="Aptos" w:eastAsia="Calibri" w:hAnsi="Aptos" w:cs="Calibri"/>
        </w:rPr>
        <w:t>Na wykonanie przedmiotu umowy, o którym mowa w ust. 1, składać się będzie</w:t>
      </w:r>
      <w:bookmarkEnd w:id="4"/>
      <w:r w:rsidRPr="00C53380">
        <w:rPr>
          <w:rFonts w:ascii="Aptos" w:eastAsia="Calibri" w:hAnsi="Aptos" w:cs="Calibri"/>
        </w:rPr>
        <w:t>:</w:t>
      </w:r>
    </w:p>
    <w:p w14:paraId="1F390976" w14:textId="443D9761" w:rsidR="006F4BCE" w:rsidRPr="00826832" w:rsidRDefault="006F4BCE" w:rsidP="006F4BCE">
      <w:pPr>
        <w:pStyle w:val="Akapitzlist"/>
        <w:numPr>
          <w:ilvl w:val="0"/>
          <w:numId w:val="42"/>
        </w:numPr>
        <w:spacing w:line="259" w:lineRule="auto"/>
        <w:ind w:left="851"/>
        <w:rPr>
          <w:color w:val="000000" w:themeColor="text1"/>
        </w:rPr>
      </w:pPr>
      <w:r>
        <w:rPr>
          <w:color w:val="000000" w:themeColor="text1"/>
        </w:rPr>
        <w:t>o</w:t>
      </w:r>
      <w:r w:rsidRPr="006720AD">
        <w:rPr>
          <w:color w:val="000000" w:themeColor="text1"/>
        </w:rPr>
        <w:t>pracowanie identyfikacji wizualnej kampanii;</w:t>
      </w:r>
    </w:p>
    <w:p w14:paraId="6A2CC563" w14:textId="397D2318" w:rsidR="006F4BCE" w:rsidRDefault="006F4BCE" w:rsidP="006F4BCE">
      <w:pPr>
        <w:pStyle w:val="Akapitzlist"/>
        <w:numPr>
          <w:ilvl w:val="0"/>
          <w:numId w:val="42"/>
        </w:numPr>
        <w:spacing w:line="259" w:lineRule="auto"/>
        <w:ind w:left="851"/>
        <w:rPr>
          <w:color w:val="FF0000"/>
        </w:rPr>
      </w:pPr>
      <w:r>
        <w:t>10 grafik promocyjnych w dwóch formatach do publikacji online;</w:t>
      </w:r>
    </w:p>
    <w:p w14:paraId="529D58C8" w14:textId="2DE6F457" w:rsidR="006F4BCE" w:rsidRDefault="006F4BCE" w:rsidP="006F4BCE">
      <w:pPr>
        <w:pStyle w:val="Akapitzlist"/>
        <w:numPr>
          <w:ilvl w:val="0"/>
          <w:numId w:val="42"/>
        </w:numPr>
        <w:spacing w:line="259" w:lineRule="auto"/>
        <w:ind w:left="851"/>
        <w:rPr>
          <w:color w:val="FF0000"/>
        </w:rPr>
      </w:pPr>
      <w:r>
        <w:t xml:space="preserve">10 grafik pocztówek przygotowanych </w:t>
      </w:r>
      <w:r w:rsidRPr="00143A74">
        <w:t>do druku</w:t>
      </w:r>
      <w:r>
        <w:t>;</w:t>
      </w:r>
    </w:p>
    <w:p w14:paraId="7963C71F" w14:textId="646BC9AE" w:rsidR="006F4BCE" w:rsidRDefault="006F4BCE" w:rsidP="006F4BCE">
      <w:pPr>
        <w:pStyle w:val="Akapitzlist"/>
        <w:numPr>
          <w:ilvl w:val="0"/>
          <w:numId w:val="42"/>
        </w:numPr>
        <w:spacing w:line="259" w:lineRule="auto"/>
        <w:ind w:left="851"/>
      </w:pPr>
      <w:r>
        <w:t>2 filmy animowane;</w:t>
      </w:r>
    </w:p>
    <w:p w14:paraId="4A1E9657" w14:textId="5EFBB2DC" w:rsidR="00980AF6" w:rsidRPr="006F4BCE" w:rsidRDefault="006F4BCE" w:rsidP="006F4BCE">
      <w:pPr>
        <w:pStyle w:val="Akapitzlist"/>
        <w:numPr>
          <w:ilvl w:val="0"/>
          <w:numId w:val="42"/>
        </w:numPr>
        <w:spacing w:after="120" w:line="259" w:lineRule="auto"/>
        <w:ind w:left="850" w:hanging="357"/>
        <w:contextualSpacing w:val="0"/>
      </w:pPr>
      <w:r>
        <w:t>1 broszura informacyjna do publikacji online.</w:t>
      </w:r>
    </w:p>
    <w:p w14:paraId="409893BE" w14:textId="0F19D559" w:rsidR="00C53380" w:rsidRPr="00C53380" w:rsidRDefault="00C53380" w:rsidP="005246EA">
      <w:pPr>
        <w:numPr>
          <w:ilvl w:val="0"/>
          <w:numId w:val="2"/>
        </w:numPr>
        <w:suppressAutoHyphens/>
        <w:spacing w:before="100" w:beforeAutospacing="1" w:after="0"/>
        <w:rPr>
          <w:rFonts w:ascii="Aptos" w:eastAsia="Calibri" w:hAnsi="Aptos" w:cs="Calibri"/>
        </w:rPr>
      </w:pPr>
      <w:r w:rsidRPr="00C53380">
        <w:rPr>
          <w:rFonts w:ascii="Aptos" w:eastAsia="Calibri" w:hAnsi="Aptos" w:cs="Arial"/>
          <w:lang w:eastAsia="ar-SA"/>
        </w:rPr>
        <w:t xml:space="preserve">Przedmiot umowy będzie zrealizowany </w:t>
      </w:r>
      <w:r w:rsidR="00885CD9" w:rsidRPr="002D5CAC">
        <w:rPr>
          <w:rFonts w:ascii="Aptos" w:eastAsia="Calibri" w:hAnsi="Aptos" w:cs="Arial"/>
          <w:b/>
          <w:bCs/>
          <w:lang w:eastAsia="ar-SA"/>
        </w:rPr>
        <w:t xml:space="preserve">w okresie </w:t>
      </w:r>
      <w:r w:rsidR="00AE2232" w:rsidRPr="002D5CAC">
        <w:rPr>
          <w:rFonts w:ascii="Aptos" w:eastAsia="Calibri" w:hAnsi="Aptos" w:cs="Arial"/>
          <w:b/>
          <w:bCs/>
          <w:lang w:eastAsia="ar-SA"/>
        </w:rPr>
        <w:t>6</w:t>
      </w:r>
      <w:r w:rsidR="00885CD9" w:rsidRPr="002D5CAC">
        <w:rPr>
          <w:rFonts w:ascii="Aptos" w:eastAsia="Calibri" w:hAnsi="Aptos" w:cs="Arial"/>
          <w:b/>
          <w:bCs/>
          <w:lang w:eastAsia="ar-SA"/>
        </w:rPr>
        <w:t xml:space="preserve"> miesięcy</w:t>
      </w:r>
      <w:r w:rsidR="00885CD9" w:rsidRPr="00AE2232">
        <w:rPr>
          <w:rFonts w:ascii="Aptos" w:eastAsia="Calibri" w:hAnsi="Aptos" w:cs="Arial"/>
          <w:b/>
          <w:bCs/>
          <w:lang w:eastAsia="ar-SA"/>
        </w:rPr>
        <w:t xml:space="preserve"> od dnia zawarcia umowy</w:t>
      </w:r>
      <w:r w:rsidR="00AE2232" w:rsidRPr="00AE2232">
        <w:rPr>
          <w:rFonts w:ascii="Aptos" w:eastAsia="Calibri" w:hAnsi="Aptos" w:cs="Arial"/>
          <w:b/>
          <w:bCs/>
          <w:lang w:eastAsia="ar-SA"/>
        </w:rPr>
        <w:t>.</w:t>
      </w:r>
    </w:p>
    <w:p w14:paraId="3868BCC9" w14:textId="77777777" w:rsidR="00C53380" w:rsidRPr="00C53380" w:rsidRDefault="00C53380" w:rsidP="00C53380">
      <w:pPr>
        <w:numPr>
          <w:ilvl w:val="0"/>
          <w:numId w:val="2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53380">
        <w:rPr>
          <w:rFonts w:ascii="Aptos" w:eastAsia="Calibri" w:hAnsi="Aptos" w:cs="Calibri"/>
        </w:rPr>
        <w:t xml:space="preserve">Wykonawca dostarczy przedmiot umowy do Departamentu Kultury, Promocji i Turystyki </w:t>
      </w:r>
      <w:r w:rsidRPr="00C53380">
        <w:rPr>
          <w:rFonts w:ascii="Aptos" w:eastAsia="Calibri" w:hAnsi="Aptos" w:cs="Calibri"/>
        </w:rPr>
        <w:br/>
        <w:t>w wersji elektronicznej, w sposób uzgodniony z Zamawiającym.</w:t>
      </w:r>
    </w:p>
    <w:p w14:paraId="251F3FEA" w14:textId="32A0AB31" w:rsidR="00C53380" w:rsidRPr="00C53380" w:rsidRDefault="00C53380" w:rsidP="00C53380">
      <w:pPr>
        <w:numPr>
          <w:ilvl w:val="0"/>
          <w:numId w:val="2"/>
        </w:numPr>
        <w:tabs>
          <w:tab w:val="left" w:pos="426"/>
        </w:tabs>
        <w:suppressAutoHyphens/>
        <w:spacing w:after="0"/>
        <w:ind w:left="284" w:hanging="284"/>
        <w:contextualSpacing/>
        <w:rPr>
          <w:rFonts w:ascii="Aptos" w:eastAsia="Calibri" w:hAnsi="Aptos" w:cs="Calibri"/>
        </w:rPr>
      </w:pPr>
      <w:r w:rsidRPr="00C53380">
        <w:rPr>
          <w:rFonts w:ascii="Aptos" w:eastAsia="Calibri" w:hAnsi="Aptos" w:cs="Calibri"/>
        </w:rPr>
        <w:t xml:space="preserve">Wykonawca będzie zobowiązany do zastosowania w </w:t>
      </w:r>
      <w:r w:rsidR="001C2ABF">
        <w:rPr>
          <w:rFonts w:ascii="Aptos" w:eastAsia="Calibri" w:hAnsi="Aptos" w:cs="Calibri"/>
        </w:rPr>
        <w:t xml:space="preserve">materiałach wymienionych w ust. 3 </w:t>
      </w:r>
      <w:r w:rsidRPr="00C53380">
        <w:rPr>
          <w:rFonts w:ascii="Aptos" w:eastAsia="Calibri" w:hAnsi="Aptos" w:cs="Calibri"/>
        </w:rPr>
        <w:t xml:space="preserve">identyfikacji wizualnej, zgodnie z </w:t>
      </w:r>
      <w:hyperlink r:id="rId10" w:history="1">
        <w:r w:rsidRPr="00C53380">
          <w:rPr>
            <w:rFonts w:ascii="Aptos" w:eastAsia="Calibri" w:hAnsi="Aptos" w:cs="Calibri"/>
          </w:rPr>
          <w:t>Systemem Identyfikacji Wizualnej Marki Mazowsze</w:t>
        </w:r>
      </w:hyperlink>
      <w:r w:rsidRPr="00C53380">
        <w:rPr>
          <w:rFonts w:ascii="Aptos" w:eastAsia="Calibri" w:hAnsi="Aptos" w:cs="Calibri"/>
        </w:rPr>
        <w:t>. Treść i miejsce zamieszczenia powyższych element</w:t>
      </w:r>
      <w:r w:rsidRPr="00C53380">
        <w:rPr>
          <w:rFonts w:ascii="Aptos" w:eastAsia="Calibri" w:hAnsi="Aptos" w:cs="Agency FB"/>
        </w:rPr>
        <w:t>ó</w:t>
      </w:r>
      <w:r w:rsidRPr="00C53380">
        <w:rPr>
          <w:rFonts w:ascii="Aptos" w:eastAsia="Calibri" w:hAnsi="Aptos" w:cs="Calibri"/>
        </w:rPr>
        <w:t>w zostaną ustalone z Zamawiającym.</w:t>
      </w:r>
    </w:p>
    <w:p w14:paraId="3AE3C621" w14:textId="77777777" w:rsidR="00C53380" w:rsidRDefault="00C53380" w:rsidP="00C53380">
      <w:pPr>
        <w:numPr>
          <w:ilvl w:val="0"/>
          <w:numId w:val="2"/>
        </w:numPr>
        <w:tabs>
          <w:tab w:val="left" w:pos="284"/>
        </w:tabs>
        <w:suppressAutoHyphens/>
        <w:spacing w:after="0"/>
        <w:ind w:left="284"/>
        <w:contextualSpacing/>
        <w:rPr>
          <w:rFonts w:ascii="Aptos" w:eastAsia="Calibri" w:hAnsi="Aptos" w:cs="Calibri"/>
        </w:rPr>
      </w:pPr>
      <w:r w:rsidRPr="00C53380">
        <w:rPr>
          <w:rFonts w:ascii="Aptos" w:eastAsia="Calibri" w:hAnsi="Aptos" w:cs="Calibri"/>
        </w:rPr>
        <w:t xml:space="preserve">Wykonawca zobowiązuje się do ścisłej współpracy z Zamawiającym, na każdym etapie realizacji zamówienia. </w:t>
      </w:r>
    </w:p>
    <w:p w14:paraId="4A72ACFC" w14:textId="655AECC3" w:rsidR="00B349F0" w:rsidRPr="00B349F0" w:rsidRDefault="00B349F0" w:rsidP="00B349F0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bookmarkStart w:id="5" w:name="_Hlk219806220"/>
      <w:r w:rsidRPr="004A5E03">
        <w:rPr>
          <w:rFonts w:ascii="Aptos" w:eastAsia="Times New Roman" w:hAnsi="Aptos" w:cs="Calibri"/>
          <w:b/>
        </w:rPr>
        <w:lastRenderedPageBreak/>
        <w:t>§</w:t>
      </w:r>
      <w:r>
        <w:rPr>
          <w:rFonts w:ascii="Aptos" w:eastAsia="Times New Roman" w:hAnsi="Aptos" w:cs="Calibri"/>
          <w:b/>
        </w:rPr>
        <w:t xml:space="preserve"> 2.</w:t>
      </w:r>
      <w:r>
        <w:rPr>
          <w:rFonts w:ascii="Aptos" w:eastAsia="Times New Roman" w:hAnsi="Aptos" w:cs="Calibri"/>
          <w:b/>
        </w:rPr>
        <w:br/>
        <w:t>P</w:t>
      </w:r>
      <w:r w:rsidR="00E362B4">
        <w:rPr>
          <w:rFonts w:ascii="Aptos" w:eastAsia="Times New Roman" w:hAnsi="Aptos" w:cs="Calibri"/>
          <w:b/>
        </w:rPr>
        <w:t>łatności</w:t>
      </w:r>
    </w:p>
    <w:bookmarkEnd w:id="5"/>
    <w:p w14:paraId="10860369" w14:textId="623213B5" w:rsidR="00B349F0" w:rsidRPr="00266F5E" w:rsidRDefault="00B349F0" w:rsidP="00924F03">
      <w:pPr>
        <w:numPr>
          <w:ilvl w:val="0"/>
          <w:numId w:val="5"/>
        </w:numPr>
        <w:suppressAutoHyphens/>
        <w:spacing w:after="0"/>
        <w:ind w:left="357" w:hanging="357"/>
        <w:rPr>
          <w:rFonts w:cstheme="minorHAnsi"/>
        </w:rPr>
      </w:pPr>
      <w:r w:rsidRPr="00D830DD">
        <w:rPr>
          <w:rFonts w:cstheme="minorHAnsi"/>
        </w:rPr>
        <w:t xml:space="preserve">Za wykonanie przedmiotu umowy, określonego w § 1, Wykonawcy przysługuje </w:t>
      </w:r>
      <w:r>
        <w:rPr>
          <w:rFonts w:cstheme="minorHAnsi"/>
        </w:rPr>
        <w:t xml:space="preserve">łączne </w:t>
      </w:r>
      <w:r w:rsidRPr="00D830DD">
        <w:rPr>
          <w:rFonts w:cstheme="minorHAnsi"/>
        </w:rPr>
        <w:t>wynagrodzenie w wysokości ……………………</w:t>
      </w:r>
      <w:r w:rsidRPr="00D830DD">
        <w:rPr>
          <w:rFonts w:cstheme="minorHAnsi"/>
          <w:b/>
        </w:rPr>
        <w:t xml:space="preserve"> zł brutto</w:t>
      </w:r>
      <w:r w:rsidRPr="00D830DD">
        <w:rPr>
          <w:rFonts w:cstheme="minorHAnsi"/>
        </w:rPr>
        <w:t xml:space="preserve"> (słownie: …………………. brutto)</w:t>
      </w:r>
      <w:r>
        <w:rPr>
          <w:rFonts w:cstheme="minorHAnsi"/>
        </w:rPr>
        <w:t xml:space="preserve">, </w:t>
      </w:r>
    </w:p>
    <w:p w14:paraId="245EB390" w14:textId="06704287" w:rsidR="00BD241C" w:rsidRPr="002D5CAC" w:rsidRDefault="00BD241C" w:rsidP="00BD241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="Arial"/>
          <w:b/>
          <w:bCs/>
        </w:rPr>
      </w:pPr>
      <w:r w:rsidRPr="002D5CAC">
        <w:rPr>
          <w:rFonts w:cs="Arial"/>
        </w:rPr>
        <w:t xml:space="preserve">Wynagrodzenie, o którym mowa w ust. 1 zostanie wypłacone po wykonaniu umowy, przelewem na rachunek bankowy Wykonawcy nr </w:t>
      </w:r>
      <w:r w:rsidRPr="002D5CAC">
        <w:rPr>
          <w:rFonts w:cs="Arial"/>
          <w:b/>
          <w:bCs/>
        </w:rPr>
        <w:t xml:space="preserve">…………………………………… </w:t>
      </w:r>
      <w:r w:rsidRPr="002D5CAC">
        <w:rPr>
          <w:rFonts w:cs="Arial"/>
        </w:rPr>
        <w:t>na podstawie prawidłowo wystawionej przez Wykonawcę faktury</w:t>
      </w:r>
      <w:r w:rsidRPr="002D5CAC">
        <w:t xml:space="preserve"> </w:t>
      </w:r>
      <w:r w:rsidRPr="002D5CAC">
        <w:rPr>
          <w:rFonts w:cs="Arial"/>
        </w:rPr>
        <w:t xml:space="preserve">ustrukturyzowanej, </w:t>
      </w:r>
      <w:r w:rsidRPr="002D5CAC">
        <w:rPr>
          <w:rFonts w:cs="Arial"/>
          <w:b/>
          <w:bCs/>
        </w:rPr>
        <w:t>w terminie 21 dni</w:t>
      </w:r>
      <w:r w:rsidRPr="002D5CAC">
        <w:rPr>
          <w:rFonts w:cs="Arial"/>
        </w:rPr>
        <w:t xml:space="preserve"> od </w:t>
      </w:r>
      <w:proofErr w:type="gramStart"/>
      <w:r w:rsidRPr="002D5CAC">
        <w:rPr>
          <w:rFonts w:cs="Arial"/>
        </w:rPr>
        <w:t>dnia  przydzielenia</w:t>
      </w:r>
      <w:proofErr w:type="gramEnd"/>
      <w:r w:rsidRPr="002D5CAC">
        <w:rPr>
          <w:rFonts w:cs="Arial"/>
        </w:rPr>
        <w:t xml:space="preserve"> fakturze numeru identyfikującego w Krajowym Systemie e-Faktur (</w:t>
      </w:r>
      <w:proofErr w:type="spellStart"/>
      <w:r w:rsidRPr="002D5CAC">
        <w:rPr>
          <w:rFonts w:cs="Arial"/>
        </w:rPr>
        <w:t>KSeF</w:t>
      </w:r>
      <w:proofErr w:type="spellEnd"/>
      <w:r w:rsidRPr="002D5CAC">
        <w:rPr>
          <w:rFonts w:cs="Arial"/>
        </w:rPr>
        <w:t>), po merytorycznej akceptacji przez Dyrektora Departamentu Kultury, Promocji i Turystyki Urzędu Marszałkowskiego Województwa Mazowieckiego w Warszawie.</w:t>
      </w:r>
    </w:p>
    <w:p w14:paraId="04C1AD5C" w14:textId="1311A78E" w:rsidR="00CF1BF4" w:rsidRPr="004520BC" w:rsidRDefault="00B349F0" w:rsidP="004520BC">
      <w:pPr>
        <w:numPr>
          <w:ilvl w:val="0"/>
          <w:numId w:val="5"/>
        </w:numPr>
        <w:suppressAutoHyphens/>
        <w:spacing w:after="0"/>
        <w:rPr>
          <w:rFonts w:cstheme="minorHAnsi"/>
        </w:rPr>
      </w:pPr>
      <w:r w:rsidRPr="00D830DD">
        <w:rPr>
          <w:rFonts w:cstheme="minorHAnsi"/>
        </w:rPr>
        <w:t xml:space="preserve">Podstawę do wystawienia </w:t>
      </w:r>
      <w:proofErr w:type="gramStart"/>
      <w:r w:rsidR="00BD241C">
        <w:rPr>
          <w:rFonts w:cstheme="minorHAnsi"/>
        </w:rPr>
        <w:t>faktury  ustrukturyzowanej</w:t>
      </w:r>
      <w:proofErr w:type="gramEnd"/>
      <w:r>
        <w:rPr>
          <w:rFonts w:cstheme="minorHAnsi"/>
        </w:rPr>
        <w:t>,</w:t>
      </w:r>
      <w:r w:rsidRPr="00D830DD">
        <w:rPr>
          <w:rFonts w:cstheme="minorHAnsi"/>
        </w:rPr>
        <w:t xml:space="preserve"> o któr</w:t>
      </w:r>
      <w:r w:rsidR="00BD241C">
        <w:rPr>
          <w:rFonts w:cstheme="minorHAnsi"/>
        </w:rPr>
        <w:t>ej</w:t>
      </w:r>
      <w:r w:rsidRPr="00D830DD">
        <w:rPr>
          <w:rFonts w:cstheme="minorHAnsi"/>
        </w:rPr>
        <w:t xml:space="preserve"> mowa w ust. 2 i wypłaty wynagrodzenia, o którym mowa w ust. 1, będzie stanowiło potwierdzenie prawidłowego wykonania przedmiotu umowy, poprzez podpisanie protokoł</w:t>
      </w:r>
      <w:r>
        <w:rPr>
          <w:rFonts w:cstheme="minorHAnsi"/>
        </w:rPr>
        <w:t>ów</w:t>
      </w:r>
      <w:r w:rsidRPr="00D830DD">
        <w:rPr>
          <w:rFonts w:cstheme="minorHAnsi"/>
        </w:rPr>
        <w:t xml:space="preserve"> odbioru, o który</w:t>
      </w:r>
      <w:r>
        <w:rPr>
          <w:rFonts w:cstheme="minorHAnsi"/>
        </w:rPr>
        <w:t>ch</w:t>
      </w:r>
      <w:r w:rsidRPr="00D830DD">
        <w:rPr>
          <w:rFonts w:cstheme="minorHAnsi"/>
        </w:rPr>
        <w:t xml:space="preserve"> mowa </w:t>
      </w:r>
      <w:r>
        <w:rPr>
          <w:rFonts w:cstheme="minorHAnsi"/>
        </w:rPr>
        <w:br/>
      </w:r>
      <w:r w:rsidRPr="007944F2">
        <w:rPr>
          <w:rFonts w:cstheme="minorHAnsi"/>
        </w:rPr>
        <w:t>w § 4 bez zastrzeżeń, przez osoby wymienione w § 4 ust. 2 pkt 1.</w:t>
      </w:r>
    </w:p>
    <w:p w14:paraId="5C1DD1D1" w14:textId="75D3C026" w:rsidR="004567F3" w:rsidRDefault="001E4B0C" w:rsidP="004567F3">
      <w:pPr>
        <w:numPr>
          <w:ilvl w:val="0"/>
          <w:numId w:val="5"/>
        </w:numPr>
        <w:suppressAutoHyphens/>
        <w:spacing w:after="0"/>
        <w:rPr>
          <w:rFonts w:cstheme="minorHAnsi"/>
        </w:rPr>
      </w:pPr>
      <w:r w:rsidRPr="001E4B0C">
        <w:rPr>
          <w:rFonts w:cstheme="minorHAnsi"/>
        </w:rPr>
        <w:t xml:space="preserve">Wykonawca zobowiązany jest wystawić fakturę </w:t>
      </w:r>
      <w:r w:rsidR="00BD241C">
        <w:rPr>
          <w:rFonts w:cstheme="minorHAnsi"/>
        </w:rPr>
        <w:t xml:space="preserve">ustrukturyzowaną </w:t>
      </w:r>
      <w:r w:rsidRPr="001E4B0C">
        <w:rPr>
          <w:rFonts w:cstheme="minorHAnsi"/>
        </w:rPr>
        <w:t>zgodnie z obowiązującymi przepisami</w:t>
      </w:r>
      <w:r>
        <w:rPr>
          <w:rFonts w:cstheme="minorHAnsi"/>
        </w:rPr>
        <w:t xml:space="preserve"> </w:t>
      </w:r>
      <w:r w:rsidRPr="001E4B0C">
        <w:rPr>
          <w:rFonts w:cstheme="minorHAnsi"/>
        </w:rPr>
        <w:t xml:space="preserve">za pośrednictwem Krajowego Systemu e-Faktur (dalej </w:t>
      </w:r>
      <w:proofErr w:type="spellStart"/>
      <w:r w:rsidRPr="001E4B0C">
        <w:rPr>
          <w:rFonts w:cstheme="minorHAnsi"/>
        </w:rPr>
        <w:t>KSeF</w:t>
      </w:r>
      <w:proofErr w:type="spellEnd"/>
      <w:r w:rsidRPr="001E4B0C">
        <w:rPr>
          <w:rFonts w:cstheme="minorHAnsi"/>
        </w:rPr>
        <w:t>) oraz dodatkowo zobowiązany jest wypełnić element fakultatywny określany we wzorcu faktury ustrukturyzowanej jako status nabywcy oraz Podmiot3</w:t>
      </w:r>
      <w:r w:rsidR="004567F3">
        <w:rPr>
          <w:rFonts w:cstheme="minorHAnsi"/>
        </w:rPr>
        <w:t>.</w:t>
      </w:r>
    </w:p>
    <w:p w14:paraId="1C4D6FE4" w14:textId="0DAA5F7C" w:rsidR="004567F3" w:rsidRPr="004567F3" w:rsidRDefault="004567F3" w:rsidP="004567F3">
      <w:pPr>
        <w:numPr>
          <w:ilvl w:val="0"/>
          <w:numId w:val="5"/>
        </w:numPr>
        <w:suppressAutoHyphens/>
        <w:spacing w:after="0"/>
        <w:rPr>
          <w:rFonts w:cstheme="minorHAnsi"/>
        </w:rPr>
      </w:pPr>
      <w:r w:rsidRPr="004567F3">
        <w:rPr>
          <w:rFonts w:cstheme="minorHAnsi"/>
          <w:bCs/>
        </w:rPr>
        <w:t>Faktury sporządzone przez Wykonawcę powinny zawierać:</w:t>
      </w:r>
    </w:p>
    <w:p w14:paraId="61CA51BF" w14:textId="2ED23B53" w:rsidR="004567F3" w:rsidRPr="00144F92" w:rsidRDefault="004567F3" w:rsidP="004567F3">
      <w:pPr>
        <w:pStyle w:val="Akapitzlist"/>
        <w:numPr>
          <w:ilvl w:val="1"/>
          <w:numId w:val="5"/>
        </w:numPr>
        <w:tabs>
          <w:tab w:val="left" w:pos="284"/>
        </w:tabs>
        <w:spacing w:after="0"/>
        <w:rPr>
          <w:rFonts w:cstheme="minorHAnsi"/>
          <w:b/>
        </w:rPr>
      </w:pPr>
      <w:r w:rsidRPr="00144F92">
        <w:rPr>
          <w:rFonts w:cstheme="minorHAnsi"/>
          <w:b/>
        </w:rPr>
        <w:t>w sekcji danych Nabywca:</w:t>
      </w:r>
    </w:p>
    <w:p w14:paraId="29AEF703" w14:textId="79ECCEA8" w:rsidR="004567F3" w:rsidRPr="004567F3" w:rsidRDefault="004567F3" w:rsidP="004567F3">
      <w:pPr>
        <w:tabs>
          <w:tab w:val="left" w:pos="284"/>
        </w:tabs>
        <w:spacing w:after="0"/>
        <w:rPr>
          <w:rFonts w:cstheme="minorHAnsi"/>
          <w:bCs/>
        </w:rPr>
      </w:pPr>
      <w:r>
        <w:rPr>
          <w:rFonts w:cstheme="minorHAnsi"/>
          <w:bCs/>
        </w:rPr>
        <w:tab/>
      </w:r>
      <w:r w:rsidR="00ED7151">
        <w:rPr>
          <w:rFonts w:cstheme="minorHAnsi"/>
          <w:bCs/>
        </w:rPr>
        <w:tab/>
      </w:r>
      <w:r w:rsidRPr="004567F3">
        <w:rPr>
          <w:rFonts w:cstheme="minorHAnsi"/>
          <w:bCs/>
        </w:rPr>
        <w:t>Dane identyfikacyjne:</w:t>
      </w:r>
    </w:p>
    <w:p w14:paraId="3846F3C6" w14:textId="5259F65F" w:rsidR="004567F3" w:rsidRPr="00ED7151" w:rsidRDefault="004567F3" w:rsidP="00ED7151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D7151">
        <w:rPr>
          <w:rFonts w:cstheme="minorHAnsi"/>
          <w:bCs/>
        </w:rPr>
        <w:t>NIP: 1132453940</w:t>
      </w:r>
    </w:p>
    <w:p w14:paraId="1502C9ED" w14:textId="4F3DFA00" w:rsidR="004567F3" w:rsidRPr="00ED7151" w:rsidRDefault="004567F3" w:rsidP="00ED7151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D7151">
        <w:rPr>
          <w:rFonts w:cstheme="minorHAnsi"/>
          <w:bCs/>
        </w:rPr>
        <w:t>Imię i nazwisko lub nazwa: Województwo Mazowieckie</w:t>
      </w:r>
    </w:p>
    <w:p w14:paraId="27093828" w14:textId="59E8410B" w:rsidR="004567F3" w:rsidRPr="00ED7151" w:rsidRDefault="004567F3" w:rsidP="00ED7151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D7151">
        <w:rPr>
          <w:rFonts w:cstheme="minorHAnsi"/>
          <w:bCs/>
        </w:rPr>
        <w:t>Adres: 03-719 Warszawa, ul. Jagiellońska 26</w:t>
      </w:r>
    </w:p>
    <w:p w14:paraId="27BC0CB5" w14:textId="26A2AD7F" w:rsidR="004567F3" w:rsidRPr="00ED7151" w:rsidRDefault="004567F3" w:rsidP="00ED7151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D7151">
        <w:rPr>
          <w:rFonts w:cstheme="minorHAnsi"/>
          <w:bCs/>
        </w:rPr>
        <w:t>Kod kraju: PL (POLSKA)</w:t>
      </w:r>
    </w:p>
    <w:p w14:paraId="74403BBD" w14:textId="211B1BB3" w:rsidR="004567F3" w:rsidRPr="00144F92" w:rsidRDefault="004567F3" w:rsidP="004567F3">
      <w:pPr>
        <w:pStyle w:val="Akapitzlist"/>
        <w:numPr>
          <w:ilvl w:val="1"/>
          <w:numId w:val="5"/>
        </w:numPr>
        <w:tabs>
          <w:tab w:val="left" w:pos="284"/>
        </w:tabs>
        <w:spacing w:after="0"/>
        <w:rPr>
          <w:rFonts w:cstheme="minorHAnsi"/>
          <w:b/>
        </w:rPr>
      </w:pPr>
      <w:r w:rsidRPr="00144F92">
        <w:rPr>
          <w:rFonts w:cstheme="minorHAnsi"/>
          <w:b/>
        </w:rPr>
        <w:t xml:space="preserve">w sekcji danych Status nabywcy: </w:t>
      </w:r>
    </w:p>
    <w:p w14:paraId="5F40C682" w14:textId="77777777" w:rsidR="004567F3" w:rsidRPr="004567F3" w:rsidRDefault="004567F3" w:rsidP="00ED7151">
      <w:pPr>
        <w:tabs>
          <w:tab w:val="left" w:pos="284"/>
        </w:tabs>
        <w:spacing w:after="0"/>
        <w:ind w:left="851"/>
        <w:rPr>
          <w:rFonts w:cstheme="minorHAnsi"/>
          <w:bCs/>
        </w:rPr>
      </w:pPr>
      <w:r w:rsidRPr="004567F3">
        <w:rPr>
          <w:rFonts w:cstheme="minorHAnsi"/>
          <w:bCs/>
        </w:rPr>
        <w:t>• Czy faktura dotyczy jednostki samorządu terytorialnego? – TAK</w:t>
      </w:r>
    </w:p>
    <w:p w14:paraId="3E88954D" w14:textId="77777777" w:rsidR="008850E6" w:rsidRDefault="004567F3" w:rsidP="008850E6">
      <w:pPr>
        <w:tabs>
          <w:tab w:val="left" w:pos="284"/>
        </w:tabs>
        <w:spacing w:after="0"/>
        <w:ind w:left="851"/>
        <w:rPr>
          <w:rFonts w:cstheme="minorHAnsi"/>
          <w:bCs/>
        </w:rPr>
      </w:pPr>
      <w:r w:rsidRPr="004567F3">
        <w:rPr>
          <w:rFonts w:cstheme="minorHAnsi"/>
          <w:bCs/>
        </w:rPr>
        <w:t>• Czy faktura dotyczy członka grupy VAT? – NIE</w:t>
      </w:r>
    </w:p>
    <w:p w14:paraId="5F1542BD" w14:textId="2DD8F668" w:rsidR="008850E6" w:rsidRPr="00144F92" w:rsidRDefault="008850E6" w:rsidP="008850E6">
      <w:pPr>
        <w:pStyle w:val="Akapitzlist"/>
        <w:numPr>
          <w:ilvl w:val="1"/>
          <w:numId w:val="5"/>
        </w:numPr>
        <w:tabs>
          <w:tab w:val="left" w:pos="284"/>
        </w:tabs>
        <w:spacing w:after="0"/>
        <w:rPr>
          <w:rFonts w:cstheme="minorHAnsi"/>
          <w:b/>
        </w:rPr>
      </w:pPr>
      <w:r w:rsidRPr="00144F92">
        <w:rPr>
          <w:rFonts w:cstheme="minorHAnsi"/>
          <w:b/>
        </w:rPr>
        <w:t>w sekcji danych Podmiot trzeci (1):</w:t>
      </w:r>
    </w:p>
    <w:p w14:paraId="4DAE48AA" w14:textId="614F8E43" w:rsidR="008850E6" w:rsidRPr="00751B21" w:rsidRDefault="008850E6" w:rsidP="00751B21">
      <w:pPr>
        <w:pStyle w:val="Akapitzlist"/>
        <w:numPr>
          <w:ilvl w:val="2"/>
          <w:numId w:val="2"/>
        </w:numPr>
        <w:tabs>
          <w:tab w:val="left" w:pos="284"/>
        </w:tabs>
        <w:spacing w:after="0"/>
        <w:rPr>
          <w:rFonts w:cstheme="minorHAnsi"/>
          <w:bCs/>
        </w:rPr>
      </w:pPr>
      <w:r w:rsidRPr="00751B21">
        <w:rPr>
          <w:rFonts w:cstheme="minorHAnsi"/>
          <w:bCs/>
        </w:rPr>
        <w:t>Dane identyfikacyjne:</w:t>
      </w:r>
    </w:p>
    <w:p w14:paraId="32269333" w14:textId="75B9777D" w:rsidR="008850E6" w:rsidRPr="00751B21" w:rsidRDefault="008850E6" w:rsidP="00E7725C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751B21">
        <w:rPr>
          <w:rFonts w:cstheme="minorHAnsi"/>
          <w:bCs/>
        </w:rPr>
        <w:t>NIP: 5252087227</w:t>
      </w:r>
    </w:p>
    <w:p w14:paraId="0416D891" w14:textId="364CC59B" w:rsidR="008850E6" w:rsidRPr="00E7725C" w:rsidRDefault="008850E6" w:rsidP="00E7725C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751B21">
        <w:rPr>
          <w:rFonts w:cstheme="minorHAnsi"/>
          <w:bCs/>
        </w:rPr>
        <w:t xml:space="preserve">Imię i nazwisko lub nazwa: Urząd Marszałkowski Województwa </w:t>
      </w:r>
      <w:r w:rsidRPr="00E7725C">
        <w:rPr>
          <w:rFonts w:cstheme="minorHAnsi"/>
          <w:bCs/>
        </w:rPr>
        <w:t>Mazowieckiego w Warszawie</w:t>
      </w:r>
    </w:p>
    <w:p w14:paraId="7B7EDD75" w14:textId="2486F41A" w:rsidR="008850E6" w:rsidRPr="00E7725C" w:rsidRDefault="008850E6" w:rsidP="00E7725C">
      <w:pPr>
        <w:pStyle w:val="Akapitzlist"/>
        <w:numPr>
          <w:ilvl w:val="2"/>
          <w:numId w:val="2"/>
        </w:numPr>
        <w:tabs>
          <w:tab w:val="left" w:pos="284"/>
        </w:tabs>
        <w:spacing w:after="0"/>
        <w:rPr>
          <w:rFonts w:cstheme="minorHAnsi"/>
          <w:bCs/>
        </w:rPr>
      </w:pPr>
      <w:r w:rsidRPr="00E7725C">
        <w:rPr>
          <w:rFonts w:cstheme="minorHAnsi"/>
          <w:bCs/>
        </w:rPr>
        <w:t>Adres podmiotu trzeciego:</w:t>
      </w:r>
    </w:p>
    <w:p w14:paraId="4D02C6D7" w14:textId="73D85A8E" w:rsidR="008850E6" w:rsidRPr="00E7725C" w:rsidRDefault="008850E6" w:rsidP="00E7725C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7725C">
        <w:rPr>
          <w:rFonts w:cstheme="minorHAnsi"/>
          <w:bCs/>
        </w:rPr>
        <w:t>Adres: 03-719 Warszawa, ul. Jagiellońska 26</w:t>
      </w:r>
    </w:p>
    <w:p w14:paraId="7E931153" w14:textId="2A7F136C" w:rsidR="008850E6" w:rsidRPr="00E7725C" w:rsidRDefault="008850E6" w:rsidP="00E7725C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7725C">
        <w:rPr>
          <w:rFonts w:cstheme="minorHAnsi"/>
          <w:bCs/>
        </w:rPr>
        <w:t>Kod kraju: PL (POLSKA)</w:t>
      </w:r>
    </w:p>
    <w:p w14:paraId="6B0C9A94" w14:textId="5CEA71E7" w:rsidR="008850E6" w:rsidRPr="00E7725C" w:rsidRDefault="008850E6" w:rsidP="00E7725C">
      <w:pPr>
        <w:pStyle w:val="Akapitzlist"/>
        <w:numPr>
          <w:ilvl w:val="2"/>
          <w:numId w:val="2"/>
        </w:numPr>
        <w:tabs>
          <w:tab w:val="left" w:pos="284"/>
        </w:tabs>
        <w:spacing w:after="0"/>
        <w:rPr>
          <w:rFonts w:cstheme="minorHAnsi"/>
          <w:bCs/>
        </w:rPr>
      </w:pPr>
      <w:r w:rsidRPr="00E7725C">
        <w:rPr>
          <w:rFonts w:cstheme="minorHAnsi"/>
          <w:bCs/>
        </w:rPr>
        <w:t>Rola:</w:t>
      </w:r>
    </w:p>
    <w:p w14:paraId="5D9322AA" w14:textId="1A059509" w:rsidR="008850E6" w:rsidRPr="00E7725C" w:rsidRDefault="008850E6" w:rsidP="00E7725C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7725C">
        <w:rPr>
          <w:rFonts w:cstheme="minorHAnsi"/>
          <w:bCs/>
        </w:rPr>
        <w:t>Jednostka samorządu terytorialnego – odbiorca</w:t>
      </w:r>
    </w:p>
    <w:p w14:paraId="70A5BA2F" w14:textId="1B3388FF" w:rsidR="008850E6" w:rsidRPr="00E7725C" w:rsidRDefault="008850E6" w:rsidP="00E7725C">
      <w:pPr>
        <w:pStyle w:val="Akapitzlist"/>
        <w:numPr>
          <w:ilvl w:val="1"/>
          <w:numId w:val="5"/>
        </w:numPr>
        <w:tabs>
          <w:tab w:val="left" w:pos="284"/>
        </w:tabs>
        <w:spacing w:after="0"/>
        <w:rPr>
          <w:rFonts w:cstheme="minorHAnsi"/>
          <w:bCs/>
        </w:rPr>
      </w:pPr>
      <w:r w:rsidRPr="00144F92">
        <w:rPr>
          <w:rFonts w:cstheme="minorHAnsi"/>
          <w:b/>
        </w:rPr>
        <w:t>w</w:t>
      </w:r>
      <w:r w:rsidRPr="00E7725C">
        <w:rPr>
          <w:rFonts w:cstheme="minorHAnsi"/>
          <w:bCs/>
        </w:rPr>
        <w:t xml:space="preserve"> </w:t>
      </w:r>
      <w:r w:rsidRPr="00144F92">
        <w:rPr>
          <w:rFonts w:cstheme="minorHAnsi"/>
          <w:b/>
        </w:rPr>
        <w:t>sekcji danych Podmiot trzeci (2):</w:t>
      </w:r>
    </w:p>
    <w:p w14:paraId="20E48288" w14:textId="3E747B39" w:rsidR="008850E6" w:rsidRPr="00E7725C" w:rsidRDefault="008850E6" w:rsidP="00144F92">
      <w:pPr>
        <w:pStyle w:val="Akapitzlist"/>
        <w:numPr>
          <w:ilvl w:val="0"/>
          <w:numId w:val="13"/>
        </w:numPr>
        <w:tabs>
          <w:tab w:val="left" w:pos="284"/>
        </w:tabs>
        <w:spacing w:after="0"/>
        <w:ind w:left="1134"/>
        <w:rPr>
          <w:rFonts w:cstheme="minorHAnsi"/>
          <w:bCs/>
        </w:rPr>
      </w:pPr>
      <w:r w:rsidRPr="00E7725C">
        <w:rPr>
          <w:rFonts w:cstheme="minorHAnsi"/>
          <w:bCs/>
        </w:rPr>
        <w:t>Dane identyfikacyjne:</w:t>
      </w:r>
    </w:p>
    <w:p w14:paraId="79704CC8" w14:textId="1D08DE42" w:rsidR="008850E6" w:rsidRPr="00E7725C" w:rsidRDefault="008850E6" w:rsidP="00C02328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7725C">
        <w:rPr>
          <w:rFonts w:cstheme="minorHAnsi"/>
          <w:bCs/>
        </w:rPr>
        <w:t xml:space="preserve">Identyfikator wewnętrzny: </w:t>
      </w:r>
      <w:r w:rsidR="00F83DAE" w:rsidRPr="00104E3E">
        <w:rPr>
          <w:rFonts w:cstheme="minorHAnsi"/>
          <w:bCs/>
        </w:rPr>
        <w:t>1132453940-67814</w:t>
      </w:r>
    </w:p>
    <w:p w14:paraId="643E8965" w14:textId="2557593F" w:rsidR="008850E6" w:rsidRPr="00E7725C" w:rsidRDefault="008850E6" w:rsidP="00C02328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7725C">
        <w:rPr>
          <w:rFonts w:cstheme="minorHAnsi"/>
          <w:bCs/>
        </w:rPr>
        <w:t>Imię i nazwisko lub nazwa: Departament</w:t>
      </w:r>
      <w:r w:rsidR="00F83DAE">
        <w:rPr>
          <w:rFonts w:cstheme="minorHAnsi"/>
          <w:bCs/>
        </w:rPr>
        <w:t xml:space="preserve"> Kultury, Promocji i Turystyki</w:t>
      </w:r>
    </w:p>
    <w:p w14:paraId="4E29C188" w14:textId="7509AE1E" w:rsidR="008850E6" w:rsidRPr="00E7725C" w:rsidRDefault="008850E6" w:rsidP="00144F92">
      <w:pPr>
        <w:pStyle w:val="Akapitzlist"/>
        <w:numPr>
          <w:ilvl w:val="0"/>
          <w:numId w:val="13"/>
        </w:numPr>
        <w:tabs>
          <w:tab w:val="left" w:pos="284"/>
        </w:tabs>
        <w:spacing w:after="0"/>
        <w:ind w:left="1134"/>
        <w:rPr>
          <w:rFonts w:cstheme="minorHAnsi"/>
          <w:bCs/>
        </w:rPr>
      </w:pPr>
      <w:r w:rsidRPr="00E7725C">
        <w:rPr>
          <w:rFonts w:cstheme="minorHAnsi"/>
          <w:bCs/>
        </w:rPr>
        <w:t>Rola</w:t>
      </w:r>
    </w:p>
    <w:p w14:paraId="349760AA" w14:textId="20E316E9" w:rsidR="00ED7151" w:rsidRDefault="008850E6" w:rsidP="00C02328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1276"/>
        <w:rPr>
          <w:rFonts w:cstheme="minorHAnsi"/>
          <w:bCs/>
        </w:rPr>
      </w:pPr>
      <w:r w:rsidRPr="00E7725C">
        <w:rPr>
          <w:rFonts w:cstheme="minorHAnsi"/>
          <w:bCs/>
        </w:rPr>
        <w:t>Dokonujący płatności</w:t>
      </w:r>
    </w:p>
    <w:p w14:paraId="4D6B28C1" w14:textId="77777777" w:rsidR="0088776C" w:rsidRPr="0088776C" w:rsidRDefault="00764693" w:rsidP="00104E3E">
      <w:pPr>
        <w:pStyle w:val="Akapitzlist"/>
        <w:numPr>
          <w:ilvl w:val="1"/>
          <w:numId w:val="5"/>
        </w:numPr>
        <w:tabs>
          <w:tab w:val="left" w:pos="284"/>
        </w:tabs>
        <w:spacing w:after="0"/>
        <w:rPr>
          <w:rFonts w:cstheme="minorHAnsi"/>
          <w:b/>
        </w:rPr>
      </w:pPr>
      <w:r w:rsidRPr="001E7DA1">
        <w:rPr>
          <w:rFonts w:cstheme="minorHAnsi"/>
          <w:b/>
        </w:rPr>
        <w:t>w sekcji danych</w:t>
      </w:r>
      <w:r w:rsidR="004F7BED">
        <w:rPr>
          <w:rFonts w:cstheme="minorHAnsi"/>
          <w:b/>
        </w:rPr>
        <w:t xml:space="preserve"> </w:t>
      </w:r>
      <w:r w:rsidRPr="0088776C">
        <w:rPr>
          <w:rFonts w:cstheme="minorHAnsi"/>
          <w:b/>
        </w:rPr>
        <w:t>Pozostałe</w:t>
      </w:r>
      <w:r w:rsidR="004F7BED" w:rsidRPr="0088776C">
        <w:rPr>
          <w:rFonts w:cstheme="minorHAnsi"/>
          <w:b/>
        </w:rPr>
        <w:t xml:space="preserve"> </w:t>
      </w:r>
      <w:r w:rsidRPr="0088776C">
        <w:rPr>
          <w:rFonts w:cstheme="minorHAnsi"/>
          <w:b/>
        </w:rPr>
        <w:t>dane na fakturze</w:t>
      </w:r>
    </w:p>
    <w:p w14:paraId="4C9E5F40" w14:textId="134F8808" w:rsidR="00764693" w:rsidRPr="00104E3E" w:rsidRDefault="00764693" w:rsidP="0088776C">
      <w:pPr>
        <w:pStyle w:val="Akapitzlist"/>
        <w:numPr>
          <w:ilvl w:val="0"/>
          <w:numId w:val="9"/>
        </w:numPr>
        <w:tabs>
          <w:tab w:val="left" w:pos="284"/>
        </w:tabs>
        <w:spacing w:after="0"/>
        <w:ind w:left="993"/>
        <w:rPr>
          <w:rFonts w:cstheme="minorHAnsi"/>
          <w:b/>
        </w:rPr>
      </w:pPr>
      <w:r w:rsidRPr="00104E3E">
        <w:rPr>
          <w:rFonts w:cstheme="minorHAnsi"/>
          <w:bCs/>
        </w:rPr>
        <w:t>numer umowy.</w:t>
      </w:r>
    </w:p>
    <w:p w14:paraId="77886422" w14:textId="77777777" w:rsidR="001E4B0C" w:rsidRDefault="001E4B0C" w:rsidP="001E4B0C">
      <w:pPr>
        <w:tabs>
          <w:tab w:val="left" w:pos="284"/>
        </w:tabs>
        <w:spacing w:after="0"/>
        <w:rPr>
          <w:rFonts w:cstheme="minorHAnsi"/>
          <w:bCs/>
        </w:rPr>
      </w:pPr>
    </w:p>
    <w:p w14:paraId="33BA0388" w14:textId="6BE5C7A9" w:rsidR="00E63E58" w:rsidRDefault="004F7BED" w:rsidP="002D5CAC">
      <w:pPr>
        <w:pStyle w:val="Akapitzlist"/>
        <w:numPr>
          <w:ilvl w:val="0"/>
          <w:numId w:val="5"/>
        </w:numPr>
        <w:tabs>
          <w:tab w:val="left" w:pos="284"/>
        </w:tabs>
        <w:spacing w:after="0" w:line="276" w:lineRule="auto"/>
        <w:ind w:left="426" w:hanging="426"/>
        <w:rPr>
          <w:rFonts w:cstheme="minorHAnsi"/>
          <w:bCs/>
        </w:rPr>
      </w:pPr>
      <w:r>
        <w:rPr>
          <w:rFonts w:cstheme="minorHAnsi"/>
          <w:bCs/>
        </w:rPr>
        <w:lastRenderedPageBreak/>
        <w:t xml:space="preserve">Fakturę należy wystawić </w:t>
      </w:r>
      <w:r w:rsidR="00B349F0" w:rsidRPr="004F7BED">
        <w:rPr>
          <w:rFonts w:cstheme="minorHAnsi"/>
          <w:bCs/>
        </w:rPr>
        <w:t>w ciągu 7 dni od dnia zakończenia realizacji przedmiotu</w:t>
      </w:r>
      <w:r>
        <w:rPr>
          <w:rFonts w:cstheme="minorHAnsi"/>
          <w:bCs/>
        </w:rPr>
        <w:t xml:space="preserve"> </w:t>
      </w:r>
      <w:r w:rsidR="00B349F0" w:rsidRPr="004F7BED">
        <w:rPr>
          <w:rFonts w:cstheme="minorHAnsi"/>
          <w:bCs/>
        </w:rPr>
        <w:t>zamówienia.</w:t>
      </w:r>
    </w:p>
    <w:p w14:paraId="50D98D7C" w14:textId="15C06581" w:rsidR="00BD241C" w:rsidRPr="002D5CAC" w:rsidRDefault="00BD241C" w:rsidP="002D5CAC">
      <w:pPr>
        <w:pStyle w:val="Akapitzlist"/>
        <w:numPr>
          <w:ilvl w:val="0"/>
          <w:numId w:val="5"/>
        </w:numPr>
        <w:spacing w:line="276" w:lineRule="auto"/>
        <w:rPr>
          <w:rFonts w:cs="Arial"/>
        </w:rPr>
      </w:pPr>
      <w:r w:rsidRPr="002D5CAC">
        <w:rPr>
          <w:rFonts w:cs="Arial"/>
        </w:rPr>
        <w:t>Zamawiający</w:t>
      </w:r>
      <w:r w:rsidRPr="002D5CAC">
        <w:rPr>
          <w:rFonts w:cs="Arial"/>
          <w:b/>
          <w:bCs/>
        </w:rPr>
        <w:t xml:space="preserve"> </w:t>
      </w:r>
      <w:r w:rsidRPr="002D5CAC">
        <w:rPr>
          <w:rFonts w:cs="Arial"/>
        </w:rPr>
        <w:t>nie odpowiada za opóźnienia w dokonaniu zapłaty wynikające z wystawienia przez Wykonawcę faktury ustrukturyzowanej niezgodnie z ust</w:t>
      </w:r>
      <w:r w:rsidR="006B66EE">
        <w:rPr>
          <w:rFonts w:cs="Arial"/>
        </w:rPr>
        <w:t>.</w:t>
      </w:r>
      <w:r w:rsidRPr="002D5CAC">
        <w:rPr>
          <w:rFonts w:cs="Arial"/>
        </w:rPr>
        <w:t xml:space="preserve"> 4 </w:t>
      </w:r>
      <w:proofErr w:type="gramStart"/>
      <w:r w:rsidRPr="002D5CAC">
        <w:rPr>
          <w:rFonts w:cs="Arial"/>
        </w:rPr>
        <w:t>i  5.</w:t>
      </w:r>
      <w:proofErr w:type="gramEnd"/>
      <w:r w:rsidRPr="002D5CAC">
        <w:rPr>
          <w:rFonts w:cs="Arial"/>
        </w:rPr>
        <w:t xml:space="preserve">  </w:t>
      </w:r>
    </w:p>
    <w:p w14:paraId="4515A244" w14:textId="486FFF8F" w:rsidR="00BD241C" w:rsidRPr="002D5CAC" w:rsidRDefault="00BD241C" w:rsidP="002D5CAC">
      <w:pPr>
        <w:pStyle w:val="Akapitzlist"/>
        <w:numPr>
          <w:ilvl w:val="0"/>
          <w:numId w:val="5"/>
        </w:numPr>
        <w:spacing w:line="276" w:lineRule="auto"/>
        <w:rPr>
          <w:rFonts w:cs="Arial"/>
        </w:rPr>
      </w:pPr>
      <w:r w:rsidRPr="002D5CAC">
        <w:rPr>
          <w:rFonts w:cs="Arial"/>
        </w:rPr>
        <w:t xml:space="preserve">Zmiana identyfikatora wewnętrznego wymaga poinformowania o tym fakcie Wykonawcy w formie dokumentowej na adres e-mail wskazany w § </w:t>
      </w:r>
      <w:r w:rsidR="00915745" w:rsidRPr="002D5CAC">
        <w:rPr>
          <w:rFonts w:cs="Arial"/>
        </w:rPr>
        <w:t>9</w:t>
      </w:r>
      <w:r w:rsidRPr="002D5CAC">
        <w:rPr>
          <w:rFonts w:cs="Arial"/>
        </w:rPr>
        <w:t xml:space="preserve"> ust. </w:t>
      </w:r>
      <w:r w:rsidR="00915745" w:rsidRPr="002D5CAC">
        <w:rPr>
          <w:rFonts w:cs="Arial"/>
        </w:rPr>
        <w:t>1</w:t>
      </w:r>
      <w:r w:rsidRPr="002D5CAC">
        <w:rPr>
          <w:rFonts w:cs="Arial"/>
        </w:rPr>
        <w:t xml:space="preserve"> pkt </w:t>
      </w:r>
      <w:r w:rsidR="00915745" w:rsidRPr="002D5CAC">
        <w:rPr>
          <w:rFonts w:cs="Arial"/>
        </w:rPr>
        <w:t>1 ppkt a lub b</w:t>
      </w:r>
      <w:r w:rsidRPr="002D5CAC">
        <w:rPr>
          <w:rFonts w:cs="Arial"/>
        </w:rPr>
        <w:t xml:space="preserve"> i nie stanowi zmiany Umowy.</w:t>
      </w:r>
    </w:p>
    <w:p w14:paraId="69FEEAD5" w14:textId="623C8EC7" w:rsidR="00BD241C" w:rsidRPr="002D5CAC" w:rsidRDefault="00BD241C" w:rsidP="006B66EE">
      <w:pPr>
        <w:pStyle w:val="Akapitzlist"/>
        <w:numPr>
          <w:ilvl w:val="0"/>
          <w:numId w:val="5"/>
        </w:numPr>
        <w:spacing w:after="0" w:line="276" w:lineRule="auto"/>
        <w:rPr>
          <w:rFonts w:cs="Arial"/>
        </w:rPr>
      </w:pPr>
      <w:r w:rsidRPr="002D5CAC">
        <w:rPr>
          <w:rFonts w:cs="Arial"/>
        </w:rPr>
        <w:t>Strony uzgadniają, że faktury VAT wystawiane przez Wykonawcę w Krajowym Systemie e-Faktur (</w:t>
      </w:r>
      <w:proofErr w:type="spellStart"/>
      <w:r w:rsidRPr="002D5CAC">
        <w:rPr>
          <w:rFonts w:cs="Arial"/>
        </w:rPr>
        <w:t>KSeF</w:t>
      </w:r>
      <w:proofErr w:type="spellEnd"/>
      <w:r w:rsidRPr="002D5CAC">
        <w:rPr>
          <w:rFonts w:cs="Arial"/>
        </w:rPr>
        <w:t xml:space="preserve">) od dnia 1 lutego 2026 r. dodatkowo będą udostępniane Zamawiającemu przez Wykonawcę w formie dokumentowej na adres e-mail wskazany w </w:t>
      </w:r>
      <w:r w:rsidR="00915745" w:rsidRPr="002D5CAC">
        <w:rPr>
          <w:rFonts w:cs="Arial"/>
        </w:rPr>
        <w:t>§ 9 ust. 1 pkt 1 ppkt a lub b</w:t>
      </w:r>
      <w:r w:rsidRPr="002D5CAC">
        <w:rPr>
          <w:rFonts w:cs="Arial"/>
        </w:rPr>
        <w:t xml:space="preserve"> poprzez przesłanie zwizualizowanej wersji faktury ustrukturyzowanej, pobranej przez Wykonawcę w formacie PDF wygenerowanego z </w:t>
      </w:r>
      <w:proofErr w:type="spellStart"/>
      <w:r w:rsidRPr="002D5CAC">
        <w:rPr>
          <w:rFonts w:cs="Arial"/>
        </w:rPr>
        <w:t>KSeF</w:t>
      </w:r>
      <w:proofErr w:type="spellEnd"/>
      <w:r w:rsidRPr="002D5CAC">
        <w:rPr>
          <w:rFonts w:cs="Arial"/>
        </w:rPr>
        <w:t xml:space="preserve"> w terminie 3 dni od nadania numeru </w:t>
      </w:r>
      <w:proofErr w:type="spellStart"/>
      <w:r w:rsidRPr="002D5CAC">
        <w:rPr>
          <w:rFonts w:cs="Arial"/>
        </w:rPr>
        <w:t>KSeF</w:t>
      </w:r>
      <w:proofErr w:type="spellEnd"/>
      <w:r w:rsidRPr="002D5CAC">
        <w:rPr>
          <w:rFonts w:cs="Arial"/>
        </w:rPr>
        <w:t xml:space="preserve">. </w:t>
      </w:r>
    </w:p>
    <w:p w14:paraId="7383EF4D" w14:textId="77777777" w:rsidR="00BD241C" w:rsidRPr="002D5CAC" w:rsidRDefault="00BD241C" w:rsidP="006B66EE">
      <w:pPr>
        <w:pStyle w:val="Akapitzlist"/>
        <w:numPr>
          <w:ilvl w:val="0"/>
          <w:numId w:val="5"/>
        </w:numPr>
        <w:spacing w:after="0" w:line="276" w:lineRule="auto"/>
        <w:rPr>
          <w:rFonts w:cs="Arial"/>
        </w:rPr>
      </w:pPr>
      <w:r w:rsidRPr="002D5CAC">
        <w:rPr>
          <w:rFonts w:cs="Arial"/>
        </w:rPr>
        <w:t xml:space="preserve">Wszelkie błędy w fakturach koryguje wyłącznie Wykonawca za pomocą faktury korygującej w </w:t>
      </w:r>
      <w:proofErr w:type="spellStart"/>
      <w:r w:rsidRPr="002D5CAC">
        <w:rPr>
          <w:rFonts w:cs="Arial"/>
        </w:rPr>
        <w:t>KSeF</w:t>
      </w:r>
      <w:proofErr w:type="spellEnd"/>
      <w:r w:rsidRPr="002D5CAC">
        <w:rPr>
          <w:rFonts w:cs="Arial"/>
        </w:rPr>
        <w:t xml:space="preserve"> (oznaczenie KOR), zgodnie z zasadami systemu.</w:t>
      </w:r>
    </w:p>
    <w:p w14:paraId="0A231153" w14:textId="77777777" w:rsidR="00B349F0" w:rsidRPr="00D830DD" w:rsidRDefault="00B349F0" w:rsidP="006B66EE">
      <w:pPr>
        <w:numPr>
          <w:ilvl w:val="0"/>
          <w:numId w:val="5"/>
        </w:numPr>
        <w:suppressAutoHyphens/>
        <w:spacing w:after="0" w:line="276" w:lineRule="auto"/>
        <w:rPr>
          <w:rFonts w:cstheme="minorHAnsi"/>
        </w:rPr>
      </w:pPr>
      <w:r w:rsidRPr="00D830DD">
        <w:rPr>
          <w:rFonts w:cstheme="minorHAnsi"/>
        </w:rPr>
        <w:t>Za datę dokonania płatności Strony będą uważały datę przekazania przez Zamawiającego polecenia zapłaty do jego banku.</w:t>
      </w:r>
    </w:p>
    <w:p w14:paraId="7E5C5858" w14:textId="054BB785" w:rsidR="00B349F0" w:rsidRPr="00D830DD" w:rsidRDefault="00B349F0" w:rsidP="002D5CAC">
      <w:pPr>
        <w:numPr>
          <w:ilvl w:val="0"/>
          <w:numId w:val="5"/>
        </w:numPr>
        <w:suppressAutoHyphens/>
        <w:spacing w:after="0" w:line="276" w:lineRule="auto"/>
        <w:rPr>
          <w:rFonts w:cstheme="minorHAnsi"/>
        </w:rPr>
      </w:pPr>
      <w:r w:rsidRPr="00D830DD">
        <w:rPr>
          <w:rFonts w:cstheme="minorHAnsi"/>
        </w:rPr>
        <w:t>Wykonawca oświadcza, że posiada rachunek bankowy ujawniony w wykazie podatników VAT, służący wyłącznie do celów rozliczeń z tytułu prowadzonej przez niego działalności gospodarczej i który będzie wskazany w</w:t>
      </w:r>
      <w:r w:rsidR="00BD241C">
        <w:rPr>
          <w:rFonts w:cstheme="minorHAnsi"/>
        </w:rPr>
        <w:t xml:space="preserve"> fakturze </w:t>
      </w:r>
      <w:proofErr w:type="gramStart"/>
      <w:r w:rsidR="00BD241C">
        <w:rPr>
          <w:rFonts w:cstheme="minorHAnsi"/>
        </w:rPr>
        <w:t xml:space="preserve">ustrukturyzowanej </w:t>
      </w:r>
      <w:r w:rsidRPr="00D830DD">
        <w:rPr>
          <w:rFonts w:cstheme="minorHAnsi"/>
        </w:rPr>
        <w:t>,</w:t>
      </w:r>
      <w:proofErr w:type="gramEnd"/>
      <w:r w:rsidRPr="00D830DD">
        <w:rPr>
          <w:rFonts w:cstheme="minorHAnsi"/>
        </w:rPr>
        <w:t xml:space="preserve"> o </w:t>
      </w:r>
      <w:r w:rsidR="00915745" w:rsidRPr="00D830DD">
        <w:rPr>
          <w:rFonts w:cstheme="minorHAnsi"/>
        </w:rPr>
        <w:t>któr</w:t>
      </w:r>
      <w:r w:rsidR="00915745">
        <w:rPr>
          <w:rFonts w:cstheme="minorHAnsi"/>
        </w:rPr>
        <w:t>ej</w:t>
      </w:r>
      <w:r w:rsidR="00915745" w:rsidRPr="00D830DD">
        <w:rPr>
          <w:rFonts w:cstheme="minorHAnsi"/>
        </w:rPr>
        <w:t xml:space="preserve"> </w:t>
      </w:r>
      <w:r w:rsidRPr="00D830DD">
        <w:rPr>
          <w:rFonts w:cstheme="minorHAnsi"/>
        </w:rPr>
        <w:t>mowa w ust. 4.</w:t>
      </w:r>
    </w:p>
    <w:p w14:paraId="37B614D7" w14:textId="77777777" w:rsidR="00B349F0" w:rsidRPr="00D830DD" w:rsidRDefault="00B349F0" w:rsidP="002D5CAC">
      <w:pPr>
        <w:pStyle w:val="Akapitzlist"/>
        <w:numPr>
          <w:ilvl w:val="0"/>
          <w:numId w:val="5"/>
        </w:numPr>
        <w:suppressAutoHyphens/>
        <w:spacing w:after="0" w:line="276" w:lineRule="auto"/>
        <w:rPr>
          <w:rFonts w:cstheme="minorHAnsi"/>
        </w:rPr>
      </w:pPr>
      <w:r w:rsidRPr="00D830DD">
        <w:rPr>
          <w:rFonts w:cstheme="minorHAnsi"/>
        </w:rPr>
        <w:t>Zamawiający zastrzega sobie prawo do wstrzymania płatności w przypadku braku rachunku bankowego lub jego zmiany w wykazie podatników VAT, bez wcześniejszego powiadomienia Wykonawcy, do czasu uzupełnienia informacji przez Wykonawcę. Zmiana numeru rachunku bankowego nie stanowi zmiany umowy i wymaga jedynie poinformowania o tym fakcie drugiej Strony w formie pisma podpisanego przez osoby upoważnione do zawarcia niniejszej umowy.</w:t>
      </w:r>
    </w:p>
    <w:p w14:paraId="5F4A5318" w14:textId="44CC25A2" w:rsidR="00B349F0" w:rsidRPr="00D830DD" w:rsidRDefault="00B349F0" w:rsidP="002D5CAC">
      <w:pPr>
        <w:numPr>
          <w:ilvl w:val="0"/>
          <w:numId w:val="5"/>
        </w:numPr>
        <w:suppressAutoHyphens/>
        <w:spacing w:after="0" w:line="276" w:lineRule="auto"/>
        <w:rPr>
          <w:rFonts w:cstheme="minorHAnsi"/>
        </w:rPr>
      </w:pPr>
      <w:r w:rsidRPr="00D830DD">
        <w:rPr>
          <w:rFonts w:cstheme="minorHAnsi"/>
        </w:rPr>
        <w:t xml:space="preserve">Postanowienia umowy, o których mowa w ust. </w:t>
      </w:r>
      <w:r w:rsidR="00915745">
        <w:rPr>
          <w:rFonts w:cstheme="minorHAnsi"/>
        </w:rPr>
        <w:t xml:space="preserve">12 i </w:t>
      </w:r>
      <w:proofErr w:type="gramStart"/>
      <w:r w:rsidR="00915745">
        <w:rPr>
          <w:rFonts w:cstheme="minorHAnsi"/>
        </w:rPr>
        <w:t xml:space="preserve">13 </w:t>
      </w:r>
      <w:r w:rsidRPr="00D830DD">
        <w:rPr>
          <w:rFonts w:cstheme="minorHAnsi"/>
        </w:rPr>
        <w:t xml:space="preserve"> dotyczą</w:t>
      </w:r>
      <w:proofErr w:type="gramEnd"/>
      <w:r w:rsidRPr="00D830DD">
        <w:rPr>
          <w:rFonts w:cstheme="minorHAnsi"/>
        </w:rPr>
        <w:t xml:space="preserve"> Wykonawcy, który jest podatnikiem VAT.</w:t>
      </w:r>
    </w:p>
    <w:p w14:paraId="1CBE6C56" w14:textId="1EBA021B" w:rsidR="0044200E" w:rsidRDefault="00B349F0" w:rsidP="002D5CAC">
      <w:pPr>
        <w:numPr>
          <w:ilvl w:val="0"/>
          <w:numId w:val="5"/>
        </w:numPr>
        <w:suppressAutoHyphens/>
        <w:spacing w:after="0" w:line="276" w:lineRule="auto"/>
        <w:rPr>
          <w:rFonts w:cstheme="minorHAnsi"/>
        </w:rPr>
      </w:pPr>
      <w:r w:rsidRPr="00D830DD">
        <w:rPr>
          <w:rFonts w:cstheme="minorHAnsi"/>
        </w:rPr>
        <w:t>Poza kwotą wynagrodzenia, o której mowa w ust. 1, Zamawiającego nie obciążają inne wydatki Wykonawcy.</w:t>
      </w:r>
    </w:p>
    <w:p w14:paraId="7253044B" w14:textId="11508FA2" w:rsidR="0044200E" w:rsidRDefault="0044200E" w:rsidP="0044200E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bookmarkStart w:id="6" w:name="_Hlk219806391"/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3.</w:t>
      </w:r>
      <w:r>
        <w:rPr>
          <w:rFonts w:ascii="Aptos" w:eastAsia="Times New Roman" w:hAnsi="Aptos" w:cs="Calibri"/>
          <w:b/>
        </w:rPr>
        <w:br/>
      </w:r>
      <w:r w:rsidR="006B34A6" w:rsidRPr="006B34A6">
        <w:rPr>
          <w:rFonts w:ascii="Aptos" w:eastAsia="Times New Roman" w:hAnsi="Aptos" w:cs="Calibri"/>
          <w:b/>
        </w:rPr>
        <w:t>Oświadczenia i obowiązki Wykonawcy</w:t>
      </w:r>
    </w:p>
    <w:bookmarkEnd w:id="6"/>
    <w:p w14:paraId="14D238A1" w14:textId="77777777" w:rsidR="00F958CE" w:rsidRPr="00F958CE" w:rsidRDefault="00F958CE" w:rsidP="00F958CE">
      <w:pPr>
        <w:numPr>
          <w:ilvl w:val="0"/>
          <w:numId w:val="17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</w:rPr>
      </w:pPr>
      <w:r w:rsidRPr="00F958CE">
        <w:rPr>
          <w:rFonts w:ascii="Aptos" w:eastAsia="Calibri" w:hAnsi="Aptos" w:cs="Calibri"/>
        </w:rPr>
        <w:t>Wykonawca oświadcza, że posiada odpowiednie zdolności, doświadczenie i środki materialne oraz sprzęt do wykonania przedmiotu umowy.</w:t>
      </w:r>
    </w:p>
    <w:p w14:paraId="5FD3248B" w14:textId="77777777" w:rsidR="00F958CE" w:rsidRPr="00F958CE" w:rsidRDefault="00F958CE" w:rsidP="00F958CE">
      <w:pPr>
        <w:numPr>
          <w:ilvl w:val="0"/>
          <w:numId w:val="17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</w:rPr>
      </w:pPr>
      <w:r w:rsidRPr="00F958CE">
        <w:rPr>
          <w:rFonts w:ascii="Aptos" w:eastAsia="Calibri" w:hAnsi="Aptos" w:cs="Calibri"/>
        </w:rPr>
        <w:t xml:space="preserve">Wykonawca zobowiązuje się wykonywać przedmiot umowy z najwyższą starannością, zgodnie z obowiązującymi przepisami prawa, a w szczególności odpowiada za jakość </w:t>
      </w:r>
      <w:r w:rsidRPr="00F958CE">
        <w:rPr>
          <w:rFonts w:ascii="Aptos" w:eastAsia="Calibri" w:hAnsi="Aptos" w:cs="Calibri"/>
        </w:rPr>
        <w:br/>
        <w:t>i terminowość wykonania przedmiotu umowy.</w:t>
      </w:r>
    </w:p>
    <w:p w14:paraId="422DE135" w14:textId="600DF8B0" w:rsidR="00F958CE" w:rsidRPr="00F958CE" w:rsidRDefault="00F958CE" w:rsidP="00F958CE">
      <w:pPr>
        <w:numPr>
          <w:ilvl w:val="0"/>
          <w:numId w:val="17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</w:rPr>
      </w:pPr>
      <w:r w:rsidRPr="00F958CE">
        <w:rPr>
          <w:rFonts w:ascii="Aptos" w:eastAsia="Calibri" w:hAnsi="Aptos" w:cs="Calibri"/>
        </w:rPr>
        <w:t>W przypadku powierzenia wykonania przedmiotu umowy osobom trzecim, Wykonawca odpowiada za działania i zaniechania osób, za pomocą których wykonuje przedmiot umowy, jak za własne działania i zaniechania.</w:t>
      </w:r>
    </w:p>
    <w:p w14:paraId="5A439A82" w14:textId="4BDFF78C" w:rsidR="006B34A6" w:rsidRDefault="006B34A6" w:rsidP="006B34A6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bookmarkStart w:id="7" w:name="_Hlk219806688"/>
      <w:r w:rsidRPr="004A5E03">
        <w:rPr>
          <w:rFonts w:ascii="Aptos" w:eastAsia="Times New Roman" w:hAnsi="Aptos" w:cs="Calibri"/>
          <w:b/>
        </w:rPr>
        <w:lastRenderedPageBreak/>
        <w:t>§</w:t>
      </w:r>
      <w:r>
        <w:rPr>
          <w:rFonts w:ascii="Aptos" w:eastAsia="Times New Roman" w:hAnsi="Aptos" w:cs="Calibri"/>
          <w:b/>
        </w:rPr>
        <w:t xml:space="preserve"> 4.</w:t>
      </w:r>
      <w:r>
        <w:rPr>
          <w:rFonts w:ascii="Aptos" w:eastAsia="Times New Roman" w:hAnsi="Aptos" w:cs="Calibri"/>
          <w:b/>
        </w:rPr>
        <w:br/>
      </w:r>
      <w:r w:rsidRPr="006B34A6">
        <w:rPr>
          <w:rFonts w:ascii="Aptos" w:eastAsia="Times New Roman" w:hAnsi="Aptos" w:cs="Calibri"/>
          <w:b/>
        </w:rPr>
        <w:t>O</w:t>
      </w:r>
      <w:r w:rsidR="00DE26B1">
        <w:rPr>
          <w:rFonts w:ascii="Aptos" w:eastAsia="Times New Roman" w:hAnsi="Aptos" w:cs="Calibri"/>
          <w:b/>
        </w:rPr>
        <w:t>dbiór</w:t>
      </w:r>
    </w:p>
    <w:bookmarkEnd w:id="7"/>
    <w:p w14:paraId="2232094B" w14:textId="77777777" w:rsidR="00C44E91" w:rsidRPr="00C44E91" w:rsidRDefault="00C44E91" w:rsidP="00C44E91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 xml:space="preserve">Wykonanie przedmiotu umowy, o którym mowa w § 1 nastąpi z chwilą podpisania przez Strony protokołów odbioru przedmiotu umowy bez zastrzeżeń, po zakończeniu etapów realizacji przedmiotu umowy. </w:t>
      </w:r>
    </w:p>
    <w:p w14:paraId="749B3D96" w14:textId="77777777" w:rsidR="00C44E91" w:rsidRPr="00C44E91" w:rsidRDefault="00C44E91" w:rsidP="00C44E91">
      <w:pPr>
        <w:numPr>
          <w:ilvl w:val="0"/>
          <w:numId w:val="18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>Osobami upoważnionymi do dokonania odbioru przedmiotu umowy są:</w:t>
      </w:r>
    </w:p>
    <w:p w14:paraId="02969E4E" w14:textId="77777777" w:rsidR="00C44E91" w:rsidRPr="00C44E91" w:rsidRDefault="00C44E91" w:rsidP="00C44E91">
      <w:pPr>
        <w:numPr>
          <w:ilvl w:val="1"/>
          <w:numId w:val="18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>dwie spośród niżej wymienionych, ze strony Zamawiającego:</w:t>
      </w:r>
    </w:p>
    <w:p w14:paraId="6743BEB8" w14:textId="77777777" w:rsidR="00C44E91" w:rsidRPr="00C44E91" w:rsidRDefault="00C44E91" w:rsidP="00C44E91">
      <w:pPr>
        <w:numPr>
          <w:ilvl w:val="2"/>
          <w:numId w:val="19"/>
        </w:numPr>
        <w:suppressAutoHyphens/>
        <w:spacing w:after="0"/>
        <w:contextualSpacing/>
        <w:rPr>
          <w:rFonts w:ascii="Aptos" w:eastAsia="Calibri" w:hAnsi="Aptos" w:cs="Calibri"/>
        </w:rPr>
      </w:pPr>
      <w:bookmarkStart w:id="8" w:name="_Hlk146018042"/>
      <w:r w:rsidRPr="00C44E91">
        <w:rPr>
          <w:rFonts w:ascii="Aptos" w:eastAsia="Calibri" w:hAnsi="Aptos" w:cs="Calibri"/>
        </w:rPr>
        <w:t xml:space="preserve">…………………………………………………………………………………………………….., </w:t>
      </w:r>
      <w:bookmarkEnd w:id="8"/>
    </w:p>
    <w:p w14:paraId="2CF89561" w14:textId="77777777" w:rsidR="00C44E91" w:rsidRPr="00C44E91" w:rsidRDefault="00C44E91" w:rsidP="00C44E91">
      <w:pPr>
        <w:numPr>
          <w:ilvl w:val="2"/>
          <w:numId w:val="19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 xml:space="preserve">…………………………………………………………………………………………………….., </w:t>
      </w:r>
    </w:p>
    <w:p w14:paraId="5787705F" w14:textId="5E84033B" w:rsidR="00C44E91" w:rsidRDefault="00C44E91" w:rsidP="00C44E91">
      <w:pPr>
        <w:numPr>
          <w:ilvl w:val="2"/>
          <w:numId w:val="19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>……………………………………………………………………………………………………..</w:t>
      </w:r>
      <w:r w:rsidR="007944F2">
        <w:rPr>
          <w:rFonts w:ascii="Aptos" w:eastAsia="Calibri" w:hAnsi="Aptos" w:cs="Calibri"/>
        </w:rPr>
        <w:t>,</w:t>
      </w:r>
    </w:p>
    <w:p w14:paraId="01EEC6F4" w14:textId="097CD072" w:rsidR="00C44E91" w:rsidRPr="00C44E91" w:rsidRDefault="00C44E91" w:rsidP="00C44E91">
      <w:pPr>
        <w:numPr>
          <w:ilvl w:val="1"/>
          <w:numId w:val="18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>ze strony Wykonawcy: ……………………………………………………………………………</w:t>
      </w:r>
      <w:r w:rsidR="007944F2">
        <w:rPr>
          <w:rFonts w:ascii="Aptos" w:eastAsia="Calibri" w:hAnsi="Aptos" w:cs="Calibri"/>
        </w:rPr>
        <w:t>;</w:t>
      </w:r>
    </w:p>
    <w:p w14:paraId="40533B55" w14:textId="77777777" w:rsidR="00C44E91" w:rsidRPr="00C44E91" w:rsidRDefault="00C44E91" w:rsidP="00C44E91">
      <w:pPr>
        <w:numPr>
          <w:ilvl w:val="0"/>
          <w:numId w:val="18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 xml:space="preserve">Zmiana osób upoważnionych do odbioru przedmiotu umowy wymaga formy pisemnej </w:t>
      </w:r>
      <w:r w:rsidRPr="00C44E91">
        <w:rPr>
          <w:rFonts w:ascii="Aptos" w:eastAsia="Calibri" w:hAnsi="Aptos" w:cs="Calibri"/>
        </w:rPr>
        <w:br/>
        <w:t>lub elektronicznej, ale nie stanowi zmiany treści niniejszej umowy.</w:t>
      </w:r>
    </w:p>
    <w:p w14:paraId="54180AAA" w14:textId="77777777" w:rsidR="00C44E91" w:rsidRPr="00C44E91" w:rsidRDefault="00C44E91" w:rsidP="00C44E91">
      <w:pPr>
        <w:numPr>
          <w:ilvl w:val="0"/>
          <w:numId w:val="18"/>
        </w:numPr>
        <w:suppressAutoHyphens/>
        <w:spacing w:after="0"/>
        <w:ind w:hanging="357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>Protokół odbioru przedmiotu umowy będzie zawierać w szczególności:</w:t>
      </w:r>
    </w:p>
    <w:p w14:paraId="395E03FC" w14:textId="77777777" w:rsidR="00C44E91" w:rsidRPr="00C44E91" w:rsidRDefault="00C44E91" w:rsidP="00C44E91">
      <w:pPr>
        <w:numPr>
          <w:ilvl w:val="1"/>
          <w:numId w:val="18"/>
        </w:numPr>
        <w:suppressAutoHyphens/>
        <w:spacing w:after="0"/>
        <w:ind w:hanging="357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>datę i miejsce odbioru przedmiotu umowy;</w:t>
      </w:r>
    </w:p>
    <w:p w14:paraId="66CBA76C" w14:textId="77777777" w:rsidR="00C44E91" w:rsidRPr="00C44E91" w:rsidRDefault="00C44E91" w:rsidP="00C44E91">
      <w:pPr>
        <w:numPr>
          <w:ilvl w:val="1"/>
          <w:numId w:val="18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 xml:space="preserve">zakres wykonanych prac, ocenę terminowości i prawidłowości ich wykonania; </w:t>
      </w:r>
    </w:p>
    <w:p w14:paraId="2DE2C203" w14:textId="77777777" w:rsidR="00C44E91" w:rsidRPr="00C44E91" w:rsidRDefault="00C44E91" w:rsidP="00C44E91">
      <w:pPr>
        <w:numPr>
          <w:ilvl w:val="1"/>
          <w:numId w:val="18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>oświadczenie przedstawiciela Zamawiającego o braku lub istnieniu wad w wykonaniu przedmiotu umowy.</w:t>
      </w:r>
    </w:p>
    <w:p w14:paraId="6F39B684" w14:textId="69FA3AD2" w:rsidR="00C44E91" w:rsidRPr="00C44E91" w:rsidRDefault="00C44E91" w:rsidP="00C44E91">
      <w:pPr>
        <w:numPr>
          <w:ilvl w:val="0"/>
          <w:numId w:val="18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 xml:space="preserve">Zamawiający zastrzega sobie prawo do wniesienia uwag w przypadku stwierdzenia wad </w:t>
      </w:r>
      <w:r w:rsidRPr="00C44E91">
        <w:rPr>
          <w:rFonts w:ascii="Aptos" w:eastAsia="Calibri" w:hAnsi="Aptos" w:cs="Calibri"/>
        </w:rPr>
        <w:br/>
        <w:t xml:space="preserve">w wykonaniu przedmiotu umowy w terminie do </w:t>
      </w:r>
      <w:r w:rsidR="005826A9">
        <w:rPr>
          <w:rFonts w:ascii="Aptos" w:eastAsia="Calibri" w:hAnsi="Aptos" w:cs="Calibri"/>
        </w:rPr>
        <w:t>7</w:t>
      </w:r>
      <w:r w:rsidRPr="00C44E91">
        <w:rPr>
          <w:rFonts w:ascii="Aptos" w:eastAsia="Calibri" w:hAnsi="Aptos" w:cs="Calibri"/>
        </w:rPr>
        <w:t xml:space="preserve"> dni roboczych po dostarczeniu przedmiotu umowy Zamawiającemu.</w:t>
      </w:r>
    </w:p>
    <w:p w14:paraId="141BE675" w14:textId="77777777" w:rsidR="00C44E91" w:rsidRPr="00C44E91" w:rsidRDefault="00C44E91" w:rsidP="00C44E91">
      <w:pPr>
        <w:numPr>
          <w:ilvl w:val="0"/>
          <w:numId w:val="18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C44E91">
        <w:rPr>
          <w:rFonts w:ascii="Aptos" w:eastAsia="Calibri" w:hAnsi="Aptos" w:cs="Calibri"/>
        </w:rPr>
        <w:t xml:space="preserve">W przypadku wniesienia uwag, o których mowa w ust. 5, Zamawiający zobowiązuje Wykonawcę do ich uwzględnienia oraz usunięcia wad w terminie określonym przez Zamawiającego, w ramach wynagrodzenia, określonego w § 2 ust. 1. Uwzględnienie przez Wykonawcę uwag i usunięcie wad w wyznaczonym terminie, stanowić będzie podstawę </w:t>
      </w:r>
      <w:r w:rsidRPr="00C44E91">
        <w:rPr>
          <w:rFonts w:ascii="Aptos" w:eastAsia="Calibri" w:hAnsi="Aptos" w:cs="Calibri"/>
        </w:rPr>
        <w:br/>
        <w:t>do sporządzenia protokołu odbioru bez zastrzeżeń.</w:t>
      </w:r>
    </w:p>
    <w:p w14:paraId="0D64DDC4" w14:textId="77777777" w:rsidR="00C44E91" w:rsidRPr="00C33C62" w:rsidRDefault="00C44E91" w:rsidP="00C44E91">
      <w:pPr>
        <w:numPr>
          <w:ilvl w:val="0"/>
          <w:numId w:val="18"/>
        </w:numPr>
        <w:suppressAutoHyphens/>
        <w:spacing w:after="0"/>
        <w:contextualSpacing/>
        <w:rPr>
          <w:rFonts w:ascii="Aptos" w:eastAsia="Calibri" w:hAnsi="Aptos" w:cs="Calibri"/>
          <w:strike/>
        </w:rPr>
      </w:pPr>
      <w:r w:rsidRPr="00C44E91">
        <w:rPr>
          <w:rFonts w:ascii="Aptos" w:eastAsia="Calibri" w:hAnsi="Aptos" w:cs="Calibri"/>
        </w:rPr>
        <w:t>Nieuwzględnienie uwag zgłoszonych przez Zamawiającego i nieusunięcie stwierdzonych wad w wyznaczonym terminie, traktowane będzie jako nienależyte wykonanie umowy.</w:t>
      </w:r>
    </w:p>
    <w:p w14:paraId="14FEC1BF" w14:textId="3188DC9A" w:rsidR="00C33C62" w:rsidRDefault="00C33C62" w:rsidP="00C33C62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bookmarkStart w:id="9" w:name="_Hlk219806826"/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5.</w:t>
      </w:r>
      <w:r>
        <w:rPr>
          <w:rFonts w:ascii="Aptos" w:eastAsia="Times New Roman" w:hAnsi="Aptos" w:cs="Calibri"/>
          <w:b/>
        </w:rPr>
        <w:br/>
      </w:r>
      <w:r w:rsidR="009A7418">
        <w:rPr>
          <w:rFonts w:ascii="Aptos" w:eastAsia="Times New Roman" w:hAnsi="Aptos" w:cs="Calibri"/>
          <w:b/>
        </w:rPr>
        <w:t>Rękojmia</w:t>
      </w:r>
    </w:p>
    <w:bookmarkEnd w:id="9"/>
    <w:p w14:paraId="0E4E25BC" w14:textId="77777777" w:rsidR="009A7418" w:rsidRPr="009A7418" w:rsidRDefault="009A7418" w:rsidP="009A7418">
      <w:pPr>
        <w:numPr>
          <w:ilvl w:val="0"/>
          <w:numId w:val="20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9A7418">
        <w:rPr>
          <w:rFonts w:ascii="Aptos" w:eastAsia="Calibri" w:hAnsi="Aptos" w:cs="Calibri"/>
        </w:rPr>
        <w:t>Zamawiającemu przysługują uprawnienia z tytułu rękojmi za wady prawne i fizyczne przedmiotu umowy zgodnie z zapisami Kodeksu cywilnego, jeżeli wada zostanie stwierdzona przed upływem dwóch lat od dnia odbioru przedmiotu umowy.</w:t>
      </w:r>
    </w:p>
    <w:p w14:paraId="670A5C3C" w14:textId="77777777" w:rsidR="009A7418" w:rsidRPr="009A7418" w:rsidRDefault="009A7418" w:rsidP="009A7418">
      <w:pPr>
        <w:numPr>
          <w:ilvl w:val="0"/>
          <w:numId w:val="20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9A7418">
        <w:rPr>
          <w:rFonts w:ascii="Aptos" w:eastAsia="Calibri" w:hAnsi="Aptos" w:cs="Calibri"/>
        </w:rPr>
        <w:t>O wykryciu wady w okresie obowiązywania rękojmi Zamawiający zobowiązany jest zawiadomić na piśmie Wykonawcę</w:t>
      </w:r>
      <w:r w:rsidRPr="009A7418">
        <w:rPr>
          <w:rFonts w:ascii="Aptos" w:eastAsia="Calibri" w:hAnsi="Aptos" w:cs="Calibri"/>
          <w:bCs/>
        </w:rPr>
        <w:t xml:space="preserve"> </w:t>
      </w:r>
      <w:r w:rsidRPr="009A7418">
        <w:rPr>
          <w:rFonts w:ascii="Aptos" w:eastAsia="Calibri" w:hAnsi="Aptos" w:cs="Calibri"/>
        </w:rPr>
        <w:t>nie później niż w terminie 30 dni od daty jej ujawnienia, określając wadę, jej istotność i termin usunięcia.</w:t>
      </w:r>
    </w:p>
    <w:p w14:paraId="138159D1" w14:textId="77777777" w:rsidR="009A7418" w:rsidRDefault="009A7418" w:rsidP="009A7418">
      <w:pPr>
        <w:numPr>
          <w:ilvl w:val="0"/>
          <w:numId w:val="20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9A7418">
        <w:rPr>
          <w:rFonts w:ascii="Aptos" w:eastAsia="Calibri" w:hAnsi="Aptos" w:cs="Calibri"/>
        </w:rPr>
        <w:t>Wady ujawnione w okresie objętym rękojmią, będą usuwane przez Wykonawcę na jego koszt, w terminie do 14 dni kalendarzowych od daty zawiadomienia o jej wykryciu przez Zamawiającego.</w:t>
      </w:r>
    </w:p>
    <w:p w14:paraId="660C0FFA" w14:textId="39ACF46B" w:rsidR="0096053A" w:rsidRDefault="0096053A" w:rsidP="0096053A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bookmarkStart w:id="10" w:name="_Hlk219806922"/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6.</w:t>
      </w:r>
      <w:r>
        <w:rPr>
          <w:rFonts w:ascii="Aptos" w:eastAsia="Times New Roman" w:hAnsi="Aptos" w:cs="Calibri"/>
          <w:b/>
        </w:rPr>
        <w:br/>
      </w:r>
      <w:r w:rsidR="004B0FC0">
        <w:rPr>
          <w:rFonts w:ascii="Aptos" w:eastAsia="Times New Roman" w:hAnsi="Aptos" w:cs="Calibri"/>
          <w:b/>
        </w:rPr>
        <w:t>Prawa autorskie</w:t>
      </w:r>
    </w:p>
    <w:p w14:paraId="7415915B" w14:textId="77777777" w:rsidR="004B0FC0" w:rsidRPr="004B0FC0" w:rsidRDefault="004B0FC0" w:rsidP="004B0FC0">
      <w:pPr>
        <w:numPr>
          <w:ilvl w:val="0"/>
          <w:numId w:val="21"/>
        </w:numPr>
        <w:suppressAutoHyphens/>
        <w:spacing w:after="0"/>
        <w:contextualSpacing/>
        <w:rPr>
          <w:rFonts w:ascii="Aptos" w:eastAsia="Calibri" w:hAnsi="Aptos" w:cs="Calibri"/>
        </w:rPr>
      </w:pPr>
      <w:bookmarkStart w:id="11" w:name="_Hlk195010311"/>
      <w:bookmarkEnd w:id="10"/>
      <w:r w:rsidRPr="004B0FC0">
        <w:rPr>
          <w:rFonts w:ascii="Aptos" w:eastAsia="Calibri" w:hAnsi="Aptos" w:cs="Calibri"/>
        </w:rPr>
        <w:t>W ramach wynagrodzenia, o którym mowa w § 2 ust. 1, Wykonawca bez dodatkowego oświadczenia, przenosi na Zamawiającego:</w:t>
      </w:r>
    </w:p>
    <w:p w14:paraId="7A763595" w14:textId="77777777" w:rsidR="004B0FC0" w:rsidRPr="004B0FC0" w:rsidRDefault="004B0FC0" w:rsidP="004B0FC0">
      <w:pPr>
        <w:numPr>
          <w:ilvl w:val="1"/>
          <w:numId w:val="21"/>
        </w:numPr>
        <w:suppressAutoHyphens/>
        <w:spacing w:after="0"/>
        <w:ind w:left="714" w:hanging="357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>majątkowe prawa autorskie do wszystkich wynik</w:t>
      </w:r>
      <w:r w:rsidRPr="004B0FC0">
        <w:rPr>
          <w:rFonts w:ascii="Aptos" w:eastAsia="Calibri" w:hAnsi="Aptos" w:cs="Agency FB"/>
        </w:rPr>
        <w:t>ó</w:t>
      </w:r>
      <w:r w:rsidRPr="004B0FC0">
        <w:rPr>
          <w:rFonts w:ascii="Aptos" w:eastAsia="Calibri" w:hAnsi="Aptos" w:cs="Calibri"/>
        </w:rPr>
        <w:t xml:space="preserve">w prac mających charakter utworu </w:t>
      </w:r>
      <w:r w:rsidRPr="004B0FC0">
        <w:rPr>
          <w:rFonts w:ascii="Aptos" w:eastAsia="Calibri" w:hAnsi="Aptos" w:cs="Calibri"/>
        </w:rPr>
        <w:br/>
        <w:t>w rozumieniu przepis</w:t>
      </w:r>
      <w:r w:rsidRPr="004B0FC0">
        <w:rPr>
          <w:rFonts w:ascii="Aptos" w:eastAsia="Calibri" w:hAnsi="Aptos" w:cs="Agency FB"/>
        </w:rPr>
        <w:t>ó</w:t>
      </w:r>
      <w:r w:rsidRPr="004B0FC0">
        <w:rPr>
          <w:rFonts w:ascii="Aptos" w:eastAsia="Calibri" w:hAnsi="Aptos" w:cs="Calibri"/>
        </w:rPr>
        <w:t xml:space="preserve">w ustawy z dnia 4 lutego 1994 r. o prawie autorskim i prawach </w:t>
      </w:r>
      <w:r w:rsidRPr="004B0FC0">
        <w:rPr>
          <w:rFonts w:ascii="Aptos" w:eastAsia="Calibri" w:hAnsi="Aptos" w:cs="Calibri"/>
        </w:rPr>
        <w:lastRenderedPageBreak/>
        <w:t>pokrewnych (Dz. U. z 2025 r. poz. 24.). Przeniesienie majątkowych praw autorskich następuje bez ograniczeń co do terytorium, czasu, liczby utworów, w zakresie wszystkich p</w:t>
      </w:r>
      <w:r w:rsidRPr="004B0FC0">
        <w:rPr>
          <w:rFonts w:ascii="Aptos" w:eastAsia="Calibri" w:hAnsi="Aptos" w:cs="Agency FB"/>
        </w:rPr>
        <w:t>ó</w:t>
      </w:r>
      <w:r w:rsidRPr="004B0FC0">
        <w:rPr>
          <w:rFonts w:ascii="Aptos" w:eastAsia="Calibri" w:hAnsi="Aptos" w:cs="Calibri"/>
        </w:rPr>
        <w:t>l eksploatacji wskazanych w art. 50 ustawy o prawie autorskim i prawach pokrewnych, w szczeg</w:t>
      </w:r>
      <w:r w:rsidRPr="004B0FC0">
        <w:rPr>
          <w:rFonts w:ascii="Aptos" w:eastAsia="Calibri" w:hAnsi="Aptos" w:cs="Agency FB"/>
        </w:rPr>
        <w:t>ó</w:t>
      </w:r>
      <w:r w:rsidRPr="004B0FC0">
        <w:rPr>
          <w:rFonts w:ascii="Aptos" w:eastAsia="Calibri" w:hAnsi="Aptos" w:cs="Calibri"/>
        </w:rPr>
        <w:t>lności w zakresie:</w:t>
      </w:r>
    </w:p>
    <w:p w14:paraId="23F29A21" w14:textId="77777777" w:rsidR="004B0FC0" w:rsidRPr="004B0FC0" w:rsidRDefault="004B0FC0" w:rsidP="004B0FC0">
      <w:pPr>
        <w:numPr>
          <w:ilvl w:val="2"/>
          <w:numId w:val="21"/>
        </w:numPr>
        <w:suppressAutoHyphens/>
        <w:spacing w:after="0"/>
        <w:ind w:left="1418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>utrwalania dowolną techniką,</w:t>
      </w:r>
    </w:p>
    <w:p w14:paraId="2D0FA75A" w14:textId="77777777" w:rsidR="004B0FC0" w:rsidRPr="004B0FC0" w:rsidRDefault="004B0FC0" w:rsidP="004B0FC0">
      <w:pPr>
        <w:numPr>
          <w:ilvl w:val="2"/>
          <w:numId w:val="21"/>
        </w:numPr>
        <w:suppressAutoHyphens/>
        <w:spacing w:after="0"/>
        <w:ind w:left="1418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 xml:space="preserve">zwielokrotniania dowolną techniką, </w:t>
      </w:r>
    </w:p>
    <w:p w14:paraId="4C93E67C" w14:textId="77777777" w:rsidR="004B0FC0" w:rsidRPr="004B0FC0" w:rsidRDefault="004B0FC0" w:rsidP="004B0FC0">
      <w:pPr>
        <w:numPr>
          <w:ilvl w:val="2"/>
          <w:numId w:val="21"/>
        </w:numPr>
        <w:suppressAutoHyphens/>
        <w:spacing w:after="0"/>
        <w:ind w:left="1418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>rozpowszechniania poprzez publiczne wykorzystanie (np. wystawienie, odtworzenie, wyświetlenie, emitowanie),</w:t>
      </w:r>
    </w:p>
    <w:p w14:paraId="60FE0520" w14:textId="77777777" w:rsidR="004B0FC0" w:rsidRPr="004B0FC0" w:rsidRDefault="004B0FC0" w:rsidP="004B0FC0">
      <w:pPr>
        <w:numPr>
          <w:ilvl w:val="2"/>
          <w:numId w:val="21"/>
        </w:numPr>
        <w:suppressAutoHyphens/>
        <w:spacing w:after="0"/>
        <w:ind w:left="1418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>nieodpłatnego wypożyczania lub udostępniania zwielokrotnionych utworów,</w:t>
      </w:r>
    </w:p>
    <w:p w14:paraId="0C1793EA" w14:textId="77777777" w:rsidR="004B0FC0" w:rsidRPr="004B0FC0" w:rsidRDefault="004B0FC0" w:rsidP="004B0FC0">
      <w:pPr>
        <w:numPr>
          <w:ilvl w:val="2"/>
          <w:numId w:val="21"/>
        </w:numPr>
        <w:suppressAutoHyphens/>
        <w:spacing w:after="0"/>
        <w:ind w:left="1418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>wprowadzania do pamięci komputera,</w:t>
      </w:r>
    </w:p>
    <w:p w14:paraId="7F923213" w14:textId="77777777" w:rsidR="004B0FC0" w:rsidRPr="004B0FC0" w:rsidRDefault="004B0FC0" w:rsidP="004B0FC0">
      <w:pPr>
        <w:numPr>
          <w:ilvl w:val="2"/>
          <w:numId w:val="21"/>
        </w:numPr>
        <w:suppressAutoHyphens/>
        <w:spacing w:after="0"/>
        <w:ind w:left="1418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>wprowadzania w całości lub w części do sieci Internet w spos</w:t>
      </w:r>
      <w:r w:rsidRPr="004B0FC0">
        <w:rPr>
          <w:rFonts w:ascii="Aptos" w:eastAsia="Calibri" w:hAnsi="Aptos" w:cs="Agency FB"/>
        </w:rPr>
        <w:t>ó</w:t>
      </w:r>
      <w:r w:rsidRPr="004B0FC0">
        <w:rPr>
          <w:rFonts w:ascii="Aptos" w:eastAsia="Calibri" w:hAnsi="Aptos" w:cs="Calibri"/>
        </w:rPr>
        <w:t xml:space="preserve">b umożliwiający transmisję odbiorczą przez zainteresowanego użytkownika </w:t>
      </w:r>
      <w:r w:rsidRPr="004B0FC0">
        <w:rPr>
          <w:rFonts w:ascii="Aptos" w:eastAsia="Calibri" w:hAnsi="Aptos" w:cs="Agency FB"/>
        </w:rPr>
        <w:t>ł</w:t>
      </w:r>
      <w:r w:rsidRPr="004B0FC0">
        <w:rPr>
          <w:rFonts w:ascii="Aptos" w:eastAsia="Calibri" w:hAnsi="Aptos" w:cs="Calibri"/>
        </w:rPr>
        <w:t>ącznie z utrwalaniem materia</w:t>
      </w:r>
      <w:r w:rsidRPr="004B0FC0">
        <w:rPr>
          <w:rFonts w:ascii="Aptos" w:eastAsia="Calibri" w:hAnsi="Aptos" w:cs="Agency FB"/>
        </w:rPr>
        <w:t>łó</w:t>
      </w:r>
      <w:r w:rsidRPr="004B0FC0">
        <w:rPr>
          <w:rFonts w:ascii="Aptos" w:eastAsia="Calibri" w:hAnsi="Aptos" w:cs="Calibri"/>
        </w:rPr>
        <w:t>w w pamięci,</w:t>
      </w:r>
    </w:p>
    <w:p w14:paraId="2697FA57" w14:textId="77777777" w:rsidR="004B0FC0" w:rsidRPr="004B0FC0" w:rsidRDefault="004B0FC0" w:rsidP="004B0FC0">
      <w:pPr>
        <w:numPr>
          <w:ilvl w:val="2"/>
          <w:numId w:val="21"/>
        </w:numPr>
        <w:suppressAutoHyphens/>
        <w:spacing w:after="0"/>
        <w:ind w:left="1418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>wszelkich innych pól eksploatacji, na jakich Zamawiający będzie wykorzystywa</w:t>
      </w:r>
      <w:r w:rsidRPr="004B0FC0">
        <w:rPr>
          <w:rFonts w:ascii="Aptos" w:eastAsia="Calibri" w:hAnsi="Aptos" w:cs="Agency FB"/>
        </w:rPr>
        <w:t>ł</w:t>
      </w:r>
      <w:r w:rsidRPr="004B0FC0">
        <w:rPr>
          <w:rFonts w:ascii="Aptos" w:eastAsia="Calibri" w:hAnsi="Aptos" w:cs="Calibri"/>
        </w:rPr>
        <w:t xml:space="preserve"> wyniki prac powsta</w:t>
      </w:r>
      <w:r w:rsidRPr="004B0FC0">
        <w:rPr>
          <w:rFonts w:ascii="Aptos" w:eastAsia="Calibri" w:hAnsi="Aptos" w:cs="Agency FB"/>
        </w:rPr>
        <w:t>ł</w:t>
      </w:r>
      <w:r w:rsidRPr="004B0FC0">
        <w:rPr>
          <w:rFonts w:ascii="Aptos" w:eastAsia="Calibri" w:hAnsi="Aptos" w:cs="Calibri"/>
        </w:rPr>
        <w:t>ych w związku z wykonaniem przedmiotu umowy na terytorium Rzeczypospolitej Polskiej oraz poza jej granicami;</w:t>
      </w:r>
    </w:p>
    <w:p w14:paraId="2F6BA3C3" w14:textId="77777777" w:rsidR="004B0FC0" w:rsidRPr="004B0FC0" w:rsidRDefault="004B0FC0" w:rsidP="004B0FC0">
      <w:pPr>
        <w:numPr>
          <w:ilvl w:val="0"/>
          <w:numId w:val="22"/>
        </w:numPr>
        <w:suppressAutoHyphens/>
        <w:spacing w:after="0" w:line="276" w:lineRule="auto"/>
        <w:rPr>
          <w:rFonts w:ascii="Aptos" w:eastAsia="Calibri" w:hAnsi="Aptos" w:cs="Arial"/>
          <w:szCs w:val="20"/>
        </w:rPr>
      </w:pPr>
      <w:r w:rsidRPr="004B0FC0">
        <w:rPr>
          <w:rFonts w:ascii="Aptos" w:eastAsia="Calibri" w:hAnsi="Aptos" w:cs="Arial"/>
          <w:szCs w:val="20"/>
        </w:rPr>
        <w:t>prawo zezwalania na wykonywanie zależnych praw autorskich do utworów (lub ich poszczególnych elementów), tj. prawo zezwalania na rozporządzanie i korzystanie z wszystkich wyników prac na polach eksploatacji wskazanych powyżej;</w:t>
      </w:r>
    </w:p>
    <w:p w14:paraId="077F8F30" w14:textId="4F47C7DD" w:rsidR="004B0FC0" w:rsidRPr="004B0FC0" w:rsidRDefault="004B0FC0" w:rsidP="004B0FC0">
      <w:pPr>
        <w:numPr>
          <w:ilvl w:val="0"/>
          <w:numId w:val="22"/>
        </w:numPr>
        <w:suppressAutoHyphens/>
        <w:spacing w:after="0" w:line="276" w:lineRule="auto"/>
        <w:rPr>
          <w:rFonts w:ascii="Aptos" w:eastAsia="Calibri" w:hAnsi="Aptos" w:cs="Arial"/>
          <w:szCs w:val="20"/>
        </w:rPr>
      </w:pPr>
      <w:bookmarkStart w:id="12" w:name="_Hlk198195773"/>
      <w:r w:rsidRPr="004B0FC0">
        <w:rPr>
          <w:rFonts w:ascii="Aptos" w:eastAsia="Calibri" w:hAnsi="Aptos" w:cs="Arial"/>
          <w:szCs w:val="20"/>
        </w:rPr>
        <w:t>własność wydanych Zamawiającemu nośników, na których zostały utrwalone utwory (lub ich poszczególne elementy) w celu ich przekazania Zamawiającemu, z chwilą wydania tych nośników Zamawiającemu</w:t>
      </w:r>
      <w:bookmarkEnd w:id="12"/>
      <w:r w:rsidRPr="004B0FC0">
        <w:rPr>
          <w:rFonts w:ascii="Aptos" w:eastAsia="Calibri" w:hAnsi="Aptos" w:cs="Arial"/>
          <w:szCs w:val="20"/>
        </w:rPr>
        <w:t>.</w:t>
      </w:r>
    </w:p>
    <w:p w14:paraId="43A4E6F9" w14:textId="7FC4C295" w:rsidR="004B0FC0" w:rsidRPr="004B0FC0" w:rsidRDefault="004B0FC0" w:rsidP="004B0FC0">
      <w:pPr>
        <w:suppressAutoHyphens/>
        <w:spacing w:after="0"/>
        <w:ind w:left="284" w:hanging="284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>2.  Wykonawca zobowiązuje się, że wykonując dzie</w:t>
      </w:r>
      <w:r w:rsidRPr="004B0FC0">
        <w:rPr>
          <w:rFonts w:ascii="Aptos" w:eastAsia="Calibri" w:hAnsi="Aptos" w:cs="Agency FB"/>
        </w:rPr>
        <w:t>ł</w:t>
      </w:r>
      <w:r w:rsidRPr="004B0FC0">
        <w:rPr>
          <w:rFonts w:ascii="Aptos" w:eastAsia="Calibri" w:hAnsi="Aptos" w:cs="Calibri"/>
        </w:rPr>
        <w:t>o nie naruszy praw majątkowych os</w:t>
      </w:r>
      <w:r w:rsidRPr="004B0FC0">
        <w:rPr>
          <w:rFonts w:ascii="Aptos" w:eastAsia="Calibri" w:hAnsi="Aptos" w:cs="Agency FB"/>
        </w:rPr>
        <w:t>ó</w:t>
      </w:r>
      <w:r w:rsidRPr="004B0FC0">
        <w:rPr>
          <w:rFonts w:ascii="Aptos" w:eastAsia="Calibri" w:hAnsi="Aptos" w:cs="Calibri"/>
        </w:rPr>
        <w:t>b      trzecich i przekaże Zamawiającemu wyniki prac w stanie wolnym od obciążeń prawami os</w:t>
      </w:r>
      <w:r w:rsidRPr="004B0FC0">
        <w:rPr>
          <w:rFonts w:ascii="Aptos" w:eastAsia="Calibri" w:hAnsi="Aptos" w:cs="Agency FB"/>
        </w:rPr>
        <w:t>ó</w:t>
      </w:r>
      <w:r w:rsidRPr="004B0FC0">
        <w:rPr>
          <w:rFonts w:ascii="Aptos" w:eastAsia="Calibri" w:hAnsi="Aptos" w:cs="Calibri"/>
        </w:rPr>
        <w:t>b trzecich.</w:t>
      </w:r>
    </w:p>
    <w:bookmarkEnd w:id="11"/>
    <w:p w14:paraId="283DC3B0" w14:textId="77777777" w:rsidR="004B0FC0" w:rsidRPr="004B0FC0" w:rsidRDefault="004B0FC0" w:rsidP="004B0FC0">
      <w:pPr>
        <w:suppressAutoHyphens/>
        <w:spacing w:after="0"/>
        <w:ind w:left="284" w:hanging="284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 xml:space="preserve"> 3.  Wykonawca zwalnia Zamawiającego od odpowiedzialności w zakresie jakichkolwiek roszczeń os</w:t>
      </w:r>
      <w:r w:rsidRPr="004B0FC0">
        <w:rPr>
          <w:rFonts w:ascii="Aptos" w:eastAsia="Calibri" w:hAnsi="Aptos" w:cs="Agency FB"/>
        </w:rPr>
        <w:t>ó</w:t>
      </w:r>
      <w:r w:rsidRPr="004B0FC0">
        <w:rPr>
          <w:rFonts w:ascii="Aptos" w:eastAsia="Calibri" w:hAnsi="Aptos" w:cs="Calibri"/>
        </w:rPr>
        <w:t xml:space="preserve">b trzecich odnośnie do naruszenia ich praw, w szczególności autorskich, </w:t>
      </w:r>
      <w:r w:rsidRPr="004B0FC0">
        <w:rPr>
          <w:rFonts w:ascii="Aptos" w:eastAsia="Calibri" w:hAnsi="Aptos" w:cs="Calibri"/>
        </w:rPr>
        <w:br/>
        <w:t>w czasie lub w związku z realizacją przedmiotu umowy.</w:t>
      </w:r>
    </w:p>
    <w:p w14:paraId="6488F99F" w14:textId="77777777" w:rsidR="004B0FC0" w:rsidRPr="004B0FC0" w:rsidRDefault="004B0FC0" w:rsidP="004B0FC0">
      <w:pPr>
        <w:suppressAutoHyphens/>
        <w:spacing w:after="0"/>
        <w:ind w:left="284" w:hanging="284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 xml:space="preserve">4. </w:t>
      </w:r>
      <w:r w:rsidRPr="004B0FC0">
        <w:rPr>
          <w:rFonts w:ascii="Aptos" w:eastAsia="Calibri" w:hAnsi="Aptos" w:cs="Calibri"/>
        </w:rPr>
        <w:tab/>
        <w:t>W przypadku wystąpienia przeciwko Zamawiającemu przez osobę trzecią z roszczeniami wynikającymi z naruszenia jej praw w zakresie przedmiotu umowy, Wykonawca zobowiązuje się, do ich zaspokojenia i zwolnienia Zamawiającego od obowiązku świadczeń z tego tytu</w:t>
      </w:r>
      <w:r w:rsidRPr="004B0FC0">
        <w:rPr>
          <w:rFonts w:ascii="Aptos" w:eastAsia="Calibri" w:hAnsi="Aptos" w:cs="Agency FB"/>
        </w:rPr>
        <w:t>ł</w:t>
      </w:r>
      <w:r w:rsidRPr="004B0FC0">
        <w:rPr>
          <w:rFonts w:ascii="Aptos" w:eastAsia="Calibri" w:hAnsi="Aptos" w:cs="Calibri"/>
        </w:rPr>
        <w:t>u.</w:t>
      </w:r>
    </w:p>
    <w:p w14:paraId="75DD3BEC" w14:textId="086B0136" w:rsidR="004B0FC0" w:rsidRDefault="004B0FC0" w:rsidP="004B0FC0">
      <w:pPr>
        <w:suppressAutoHyphens/>
        <w:spacing w:after="0"/>
        <w:ind w:left="284" w:hanging="284"/>
        <w:contextualSpacing/>
        <w:rPr>
          <w:rFonts w:ascii="Aptos" w:eastAsia="Calibri" w:hAnsi="Aptos" w:cs="Calibri"/>
        </w:rPr>
      </w:pPr>
      <w:r w:rsidRPr="004B0FC0">
        <w:rPr>
          <w:rFonts w:ascii="Aptos" w:eastAsia="Calibri" w:hAnsi="Aptos" w:cs="Calibri"/>
        </w:rPr>
        <w:t xml:space="preserve">5. </w:t>
      </w:r>
      <w:r w:rsidRPr="004B0FC0">
        <w:rPr>
          <w:rFonts w:ascii="Aptos" w:eastAsia="Calibri" w:hAnsi="Aptos" w:cs="Calibri"/>
        </w:rPr>
        <w:tab/>
        <w:t>W przypadku dochodzenia na drodze sądowej przez osoby trzecie roszczeń, o których mowa w ust. 2 przeciwko Zamawiającemu, Wykonawca będzie zobowiązany do przystąpienia w procesie do Zamawiającego i podjęcia wszelkich czynności w celu jego zwolnienia z udzia</w:t>
      </w:r>
      <w:r w:rsidRPr="004B0FC0">
        <w:rPr>
          <w:rFonts w:ascii="Aptos" w:eastAsia="Calibri" w:hAnsi="Aptos" w:cs="Agency FB"/>
        </w:rPr>
        <w:t>ł</w:t>
      </w:r>
      <w:r w:rsidRPr="004B0FC0">
        <w:rPr>
          <w:rFonts w:ascii="Aptos" w:eastAsia="Calibri" w:hAnsi="Aptos" w:cs="Calibri"/>
        </w:rPr>
        <w:t>u w sprawie.</w:t>
      </w:r>
    </w:p>
    <w:p w14:paraId="6B680B88" w14:textId="3E6BA13C" w:rsidR="00A114C5" w:rsidRDefault="00A114C5" w:rsidP="00A114C5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bookmarkStart w:id="13" w:name="_Hlk219807052"/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7.</w:t>
      </w:r>
      <w:r>
        <w:rPr>
          <w:rFonts w:ascii="Aptos" w:eastAsia="Times New Roman" w:hAnsi="Aptos" w:cs="Calibri"/>
          <w:b/>
        </w:rPr>
        <w:br/>
      </w:r>
      <w:r w:rsidR="00DA1327" w:rsidRPr="00DA1327">
        <w:rPr>
          <w:rFonts w:ascii="Aptos" w:eastAsia="Times New Roman" w:hAnsi="Aptos" w:cs="Calibri"/>
          <w:b/>
        </w:rPr>
        <w:t>Zasady poufności i udostępniania informacji</w:t>
      </w:r>
    </w:p>
    <w:bookmarkEnd w:id="13"/>
    <w:p w14:paraId="78C9AAA0" w14:textId="77777777" w:rsidR="00382A7E" w:rsidRPr="00382A7E" w:rsidRDefault="00382A7E" w:rsidP="00382A7E">
      <w:pPr>
        <w:numPr>
          <w:ilvl w:val="0"/>
          <w:numId w:val="23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</w:rPr>
      </w:pPr>
      <w:r w:rsidRPr="00382A7E">
        <w:rPr>
          <w:rFonts w:ascii="Aptos" w:eastAsia="Calibri" w:hAnsi="Aptos" w:cs="Calibri"/>
        </w:rPr>
        <w:t xml:space="preserve">Treść umowy stanowi informację publiczną, która podlega udostępnieniu na warunkach określonych w ustawie z dnia 6 września 2001 r. o dostępie do informacji publicznej </w:t>
      </w:r>
      <w:r w:rsidRPr="00382A7E">
        <w:rPr>
          <w:rFonts w:ascii="Aptos" w:eastAsia="Calibri" w:hAnsi="Aptos" w:cs="Calibri"/>
        </w:rPr>
        <w:br/>
        <w:t>(Dz. U. z 2022 r. poz. 902).</w:t>
      </w:r>
    </w:p>
    <w:p w14:paraId="6BA3B2E2" w14:textId="77777777" w:rsidR="00382A7E" w:rsidRPr="00382A7E" w:rsidRDefault="00382A7E" w:rsidP="00382A7E">
      <w:pPr>
        <w:numPr>
          <w:ilvl w:val="0"/>
          <w:numId w:val="23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</w:rPr>
      </w:pPr>
      <w:r w:rsidRPr="00382A7E">
        <w:rPr>
          <w:rFonts w:ascii="Aptos" w:eastAsia="Calibri" w:hAnsi="Aptos" w:cs="Calibri"/>
        </w:rPr>
        <w:t>Wykonawca zobowiązuje się do zachowania w poufności i do niewykorzystywania w innym celu niż określony w niniejszej umowie wszelkich informacji uzyskanych od Zamawiającego w związku z realizacją niniejszej umowy, z wyjątkiem:</w:t>
      </w:r>
    </w:p>
    <w:p w14:paraId="02128490" w14:textId="77777777" w:rsidR="00382A7E" w:rsidRPr="00382A7E" w:rsidRDefault="00382A7E" w:rsidP="00382A7E">
      <w:pPr>
        <w:numPr>
          <w:ilvl w:val="1"/>
          <w:numId w:val="23"/>
        </w:numPr>
        <w:tabs>
          <w:tab w:val="left" w:pos="284"/>
        </w:tabs>
        <w:suppressAutoHyphens/>
        <w:spacing w:after="0"/>
        <w:ind w:left="720"/>
        <w:rPr>
          <w:rFonts w:ascii="Aptos" w:eastAsia="Calibri" w:hAnsi="Aptos" w:cs="Calibri"/>
        </w:rPr>
      </w:pPr>
      <w:r w:rsidRPr="00382A7E">
        <w:rPr>
          <w:rFonts w:ascii="Aptos" w:eastAsia="Calibri" w:hAnsi="Aptos" w:cs="Calibri"/>
        </w:rPr>
        <w:t>informacji publicznie dostępnych;</w:t>
      </w:r>
    </w:p>
    <w:p w14:paraId="1B74308D" w14:textId="77777777" w:rsidR="00382A7E" w:rsidRPr="00382A7E" w:rsidRDefault="00382A7E" w:rsidP="00382A7E">
      <w:pPr>
        <w:numPr>
          <w:ilvl w:val="1"/>
          <w:numId w:val="23"/>
        </w:numPr>
        <w:tabs>
          <w:tab w:val="left" w:pos="284"/>
        </w:tabs>
        <w:suppressAutoHyphens/>
        <w:spacing w:after="0"/>
        <w:ind w:left="720"/>
        <w:rPr>
          <w:rFonts w:ascii="Aptos" w:eastAsia="Calibri" w:hAnsi="Aptos" w:cs="Calibri"/>
        </w:rPr>
      </w:pPr>
      <w:r w:rsidRPr="00382A7E">
        <w:rPr>
          <w:rFonts w:ascii="Aptos" w:eastAsia="Calibri" w:hAnsi="Aptos" w:cs="Calibri"/>
        </w:rPr>
        <w:lastRenderedPageBreak/>
        <w:t>informacji z innych źródeł, w których posiadanie Wykonawca wszedł bez naruszenia prawa;</w:t>
      </w:r>
    </w:p>
    <w:p w14:paraId="53775974" w14:textId="77777777" w:rsidR="00382A7E" w:rsidRPr="00382A7E" w:rsidRDefault="00382A7E" w:rsidP="00382A7E">
      <w:pPr>
        <w:numPr>
          <w:ilvl w:val="1"/>
          <w:numId w:val="23"/>
        </w:numPr>
        <w:tabs>
          <w:tab w:val="left" w:pos="284"/>
        </w:tabs>
        <w:suppressAutoHyphens/>
        <w:spacing w:after="0"/>
        <w:ind w:left="714" w:hanging="357"/>
        <w:rPr>
          <w:rFonts w:ascii="Aptos" w:eastAsia="Calibri" w:hAnsi="Aptos" w:cs="Calibri"/>
        </w:rPr>
      </w:pPr>
      <w:r w:rsidRPr="00382A7E">
        <w:rPr>
          <w:rFonts w:ascii="Aptos" w:eastAsia="Calibri" w:hAnsi="Aptos" w:cs="Calibri"/>
        </w:rPr>
        <w:t>informacji, co do których Zamawiający pisemnie zezwolił na ich ujawnienie lub wykorzystanie w innym celu.</w:t>
      </w:r>
    </w:p>
    <w:p w14:paraId="24AFABE2" w14:textId="77777777" w:rsidR="00382A7E" w:rsidRPr="00382A7E" w:rsidRDefault="00382A7E" w:rsidP="00382A7E">
      <w:pPr>
        <w:numPr>
          <w:ilvl w:val="0"/>
          <w:numId w:val="23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</w:rPr>
      </w:pPr>
      <w:r w:rsidRPr="00382A7E">
        <w:rPr>
          <w:rFonts w:ascii="Aptos" w:eastAsia="Calibri" w:hAnsi="Aptos" w:cs="Calibri"/>
        </w:rPr>
        <w:t xml:space="preserve">Wykonawca oświadcza, iż zobowiąże swoich pracowników oraz osoby działające na jego zlecenie do zachowania w poufności i do niewykorzystywania w innym celu niż określony </w:t>
      </w:r>
      <w:r w:rsidRPr="00382A7E">
        <w:rPr>
          <w:rFonts w:ascii="Aptos" w:eastAsia="Calibri" w:hAnsi="Aptos" w:cs="Calibri"/>
        </w:rPr>
        <w:br/>
        <w:t xml:space="preserve">w niniejszej umowie informacji, o których mowa w ust. 2. </w:t>
      </w:r>
    </w:p>
    <w:p w14:paraId="0261B06E" w14:textId="77777777" w:rsidR="00382A7E" w:rsidRPr="00382A7E" w:rsidRDefault="00382A7E" w:rsidP="00382A7E">
      <w:pPr>
        <w:numPr>
          <w:ilvl w:val="0"/>
          <w:numId w:val="23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  <w:b/>
        </w:rPr>
      </w:pPr>
      <w:r w:rsidRPr="00382A7E">
        <w:rPr>
          <w:rFonts w:ascii="Aptos" w:eastAsia="Calibri" w:hAnsi="Aptos" w:cs="Calibri"/>
        </w:rPr>
        <w:t xml:space="preserve">Obowiązek zachowania informacji w poufności nie dotyczy sytuacji, w których Wykonawca zobowiązany jest do przekazania posiadanych informacji podmiotom uprawnionym na podstawie przepisów prawa do żądania udzielenia takich informacji w związku </w:t>
      </w:r>
      <w:r w:rsidRPr="00382A7E">
        <w:rPr>
          <w:rFonts w:ascii="Aptos" w:eastAsia="Calibri" w:hAnsi="Aptos" w:cs="Calibri"/>
          <w:b/>
        </w:rPr>
        <w:br/>
      </w:r>
      <w:r w:rsidRPr="00382A7E">
        <w:rPr>
          <w:rFonts w:ascii="Aptos" w:eastAsia="Calibri" w:hAnsi="Aptos" w:cs="Calibri"/>
        </w:rPr>
        <w:t>z prowadzonym postępowaniem.</w:t>
      </w:r>
    </w:p>
    <w:p w14:paraId="1C1F7DC6" w14:textId="77777777" w:rsidR="00334786" w:rsidRPr="00334786" w:rsidRDefault="00382A7E" w:rsidP="00382A7E">
      <w:pPr>
        <w:numPr>
          <w:ilvl w:val="0"/>
          <w:numId w:val="23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  <w:b/>
        </w:rPr>
      </w:pPr>
      <w:r w:rsidRPr="00382A7E">
        <w:rPr>
          <w:rFonts w:ascii="Aptos" w:eastAsia="Calibri" w:hAnsi="Aptos" w:cs="Calibri"/>
        </w:rPr>
        <w:t xml:space="preserve">Zamawiający informuje, że Urząd Marszałkowski Województwa Mazowieckiego funkcjonuje </w:t>
      </w:r>
      <w:r w:rsidRPr="00382A7E">
        <w:rPr>
          <w:rFonts w:ascii="Aptos" w:eastAsia="Calibri" w:hAnsi="Aptos" w:cs="Calibri"/>
        </w:rPr>
        <w:br/>
        <w:t xml:space="preserve">w oparciu o Zintegrowany System Zarządzania, na który składają się:  </w:t>
      </w:r>
    </w:p>
    <w:p w14:paraId="157083C5" w14:textId="77777777" w:rsidR="00334786" w:rsidRPr="00334786" w:rsidRDefault="00382A7E" w:rsidP="00334786">
      <w:pPr>
        <w:pStyle w:val="Akapitzlist"/>
        <w:numPr>
          <w:ilvl w:val="0"/>
          <w:numId w:val="24"/>
        </w:numPr>
        <w:tabs>
          <w:tab w:val="left" w:pos="284"/>
        </w:tabs>
        <w:suppressAutoHyphens/>
        <w:spacing w:after="0"/>
        <w:rPr>
          <w:rFonts w:ascii="Aptos" w:eastAsia="Calibri" w:hAnsi="Aptos" w:cs="Calibri"/>
          <w:b/>
        </w:rPr>
      </w:pPr>
      <w:r w:rsidRPr="00334786">
        <w:rPr>
          <w:rFonts w:ascii="Aptos" w:eastAsia="Calibri" w:hAnsi="Aptos" w:cs="Calibri"/>
        </w:rPr>
        <w:t xml:space="preserve">System Zarządzania Jakością wg normy ISO 9001, </w:t>
      </w:r>
    </w:p>
    <w:p w14:paraId="618A006D" w14:textId="77777777" w:rsidR="00334786" w:rsidRPr="00334786" w:rsidRDefault="00382A7E" w:rsidP="00334786">
      <w:pPr>
        <w:pStyle w:val="Akapitzlist"/>
        <w:numPr>
          <w:ilvl w:val="0"/>
          <w:numId w:val="24"/>
        </w:numPr>
        <w:tabs>
          <w:tab w:val="left" w:pos="284"/>
        </w:tabs>
        <w:suppressAutoHyphens/>
        <w:spacing w:after="0"/>
        <w:rPr>
          <w:rFonts w:ascii="Aptos" w:eastAsia="Calibri" w:hAnsi="Aptos" w:cs="Calibri"/>
          <w:b/>
        </w:rPr>
      </w:pPr>
      <w:r w:rsidRPr="00334786">
        <w:rPr>
          <w:rFonts w:ascii="Aptos" w:eastAsia="Calibri" w:hAnsi="Aptos" w:cs="Calibri"/>
        </w:rPr>
        <w:t xml:space="preserve">System Zarządzania Bezpieczeństwem Informacji wg normy ISO/IEC 27001, </w:t>
      </w:r>
    </w:p>
    <w:p w14:paraId="40E36F2C" w14:textId="77777777" w:rsidR="00334786" w:rsidRPr="00334786" w:rsidRDefault="00382A7E" w:rsidP="00334786">
      <w:pPr>
        <w:pStyle w:val="Akapitzlist"/>
        <w:numPr>
          <w:ilvl w:val="0"/>
          <w:numId w:val="24"/>
        </w:numPr>
        <w:tabs>
          <w:tab w:val="left" w:pos="284"/>
        </w:tabs>
        <w:suppressAutoHyphens/>
        <w:spacing w:after="0"/>
        <w:rPr>
          <w:rFonts w:ascii="Aptos" w:eastAsia="Calibri" w:hAnsi="Aptos" w:cs="Calibri"/>
          <w:b/>
        </w:rPr>
      </w:pPr>
      <w:r w:rsidRPr="00334786">
        <w:rPr>
          <w:rFonts w:ascii="Aptos" w:eastAsia="Calibri" w:hAnsi="Aptos" w:cs="Calibri"/>
        </w:rPr>
        <w:t xml:space="preserve">System Zarządzania Środowiskowego wg normy ISO </w:t>
      </w:r>
      <w:proofErr w:type="gramStart"/>
      <w:r w:rsidRPr="00334786">
        <w:rPr>
          <w:rFonts w:ascii="Aptos" w:eastAsia="Calibri" w:hAnsi="Aptos" w:cs="Calibri"/>
        </w:rPr>
        <w:t>14001,  PN</w:t>
      </w:r>
      <w:proofErr w:type="gramEnd"/>
      <w:r w:rsidRPr="00334786">
        <w:rPr>
          <w:rFonts w:ascii="Aptos" w:eastAsia="Calibri" w:hAnsi="Aptos" w:cs="Calibri"/>
        </w:rPr>
        <w:t xml:space="preserve">-ISO 45001, </w:t>
      </w:r>
    </w:p>
    <w:p w14:paraId="7D9C45F2" w14:textId="77777777" w:rsidR="00334786" w:rsidRPr="00334786" w:rsidRDefault="00382A7E" w:rsidP="00334786">
      <w:pPr>
        <w:pStyle w:val="Akapitzlist"/>
        <w:numPr>
          <w:ilvl w:val="0"/>
          <w:numId w:val="24"/>
        </w:numPr>
        <w:tabs>
          <w:tab w:val="left" w:pos="284"/>
        </w:tabs>
        <w:suppressAutoHyphens/>
        <w:spacing w:after="0"/>
        <w:rPr>
          <w:rFonts w:ascii="Aptos" w:eastAsia="Calibri" w:hAnsi="Aptos" w:cs="Calibri"/>
          <w:b/>
        </w:rPr>
      </w:pPr>
      <w:r w:rsidRPr="00334786">
        <w:rPr>
          <w:rFonts w:ascii="Aptos" w:eastAsia="Calibri" w:hAnsi="Aptos" w:cs="Calibri"/>
        </w:rPr>
        <w:t xml:space="preserve">System Zarządzania Bezpieczeństwem i Higieną Pracy wg normy ISO 45001, </w:t>
      </w:r>
    </w:p>
    <w:p w14:paraId="36D70154" w14:textId="77777777" w:rsidR="00334786" w:rsidRPr="00334786" w:rsidRDefault="00382A7E" w:rsidP="00334786">
      <w:pPr>
        <w:pStyle w:val="Akapitzlist"/>
        <w:numPr>
          <w:ilvl w:val="0"/>
          <w:numId w:val="24"/>
        </w:numPr>
        <w:tabs>
          <w:tab w:val="left" w:pos="284"/>
        </w:tabs>
        <w:suppressAutoHyphens/>
        <w:spacing w:after="0"/>
        <w:rPr>
          <w:rFonts w:ascii="Aptos" w:eastAsia="Calibri" w:hAnsi="Aptos" w:cs="Calibri"/>
          <w:b/>
        </w:rPr>
      </w:pPr>
      <w:r w:rsidRPr="00334786">
        <w:rPr>
          <w:rFonts w:ascii="Aptos" w:eastAsia="Calibri" w:hAnsi="Aptos" w:cs="Calibri"/>
        </w:rPr>
        <w:t>System Zarządzania Działaniami Antykorupcyjnymi wg normy ISO 37001</w:t>
      </w:r>
      <w:r w:rsidR="00334786">
        <w:rPr>
          <w:rFonts w:ascii="Aptos" w:eastAsia="Calibri" w:hAnsi="Aptos" w:cs="Calibri"/>
        </w:rPr>
        <w:t>,</w:t>
      </w:r>
    </w:p>
    <w:p w14:paraId="78BA2FB1" w14:textId="05876915" w:rsidR="00382A7E" w:rsidRPr="00334786" w:rsidRDefault="00382A7E" w:rsidP="00334786">
      <w:pPr>
        <w:pStyle w:val="Akapitzlist"/>
        <w:numPr>
          <w:ilvl w:val="0"/>
          <w:numId w:val="24"/>
        </w:numPr>
        <w:tabs>
          <w:tab w:val="left" w:pos="284"/>
        </w:tabs>
        <w:suppressAutoHyphens/>
        <w:spacing w:after="0"/>
        <w:rPr>
          <w:rFonts w:ascii="Aptos" w:eastAsia="Calibri" w:hAnsi="Aptos" w:cs="Calibri"/>
          <w:b/>
        </w:rPr>
      </w:pPr>
      <w:r w:rsidRPr="00334786">
        <w:rPr>
          <w:rFonts w:ascii="Aptos" w:eastAsia="Calibri" w:hAnsi="Aptos" w:cs="Calibri"/>
        </w:rPr>
        <w:t>System Społecznej Odpowiedzialności wg wytycznych ISO 26000.</w:t>
      </w:r>
    </w:p>
    <w:p w14:paraId="19C4A14D" w14:textId="77777777" w:rsidR="00382A7E" w:rsidRPr="00D63196" w:rsidRDefault="00382A7E" w:rsidP="00490488">
      <w:pPr>
        <w:numPr>
          <w:ilvl w:val="0"/>
          <w:numId w:val="23"/>
        </w:numPr>
        <w:suppressAutoHyphens/>
        <w:spacing w:after="0"/>
        <w:ind w:left="357" w:hanging="357"/>
        <w:contextualSpacing/>
        <w:rPr>
          <w:rFonts w:ascii="Aptos" w:eastAsia="Calibri" w:hAnsi="Aptos" w:cs="Calibri"/>
          <w:b/>
        </w:rPr>
      </w:pPr>
      <w:r w:rsidRPr="00382A7E">
        <w:rPr>
          <w:rFonts w:ascii="Aptos" w:eastAsia="Calibri" w:hAnsi="Aptos" w:cs="Calibri"/>
          <w:color w:val="000000"/>
        </w:rPr>
        <w:t xml:space="preserve">W ramach podpisanej umowy Wykonawca zobowiązuje się, przy wykonaniu przedmiotu umowy określonego w § 1, do zachowania należytej staranności </w:t>
      </w:r>
      <w:r w:rsidRPr="00382A7E">
        <w:rPr>
          <w:rFonts w:ascii="Aptos" w:eastAsia="Calibri" w:hAnsi="Aptos" w:cs="Calibri"/>
        </w:rPr>
        <w:t>w zakresie przestrzegania zasad mających na celu m.in. zapewnienie bezpieczeństwa informacji, ochronę środowiska, zapewnienie bezpiecznych i higienicznych warunków pracy, przeciwdziałanie korupcji; w szczególności należy zachować szczególną dbałość o środowisko naturalne.</w:t>
      </w:r>
    </w:p>
    <w:p w14:paraId="6F2258A8" w14:textId="1002A621" w:rsidR="00D63196" w:rsidRDefault="00D63196" w:rsidP="00D63196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bookmarkStart w:id="14" w:name="_Hlk219807388"/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8.</w:t>
      </w:r>
      <w:r>
        <w:rPr>
          <w:rFonts w:ascii="Aptos" w:eastAsia="Times New Roman" w:hAnsi="Aptos" w:cs="Calibri"/>
          <w:b/>
        </w:rPr>
        <w:br/>
      </w:r>
      <w:r w:rsidR="005F4FE7" w:rsidRPr="005F4FE7">
        <w:rPr>
          <w:rFonts w:ascii="Aptos" w:eastAsia="Times New Roman" w:hAnsi="Aptos" w:cs="Calibri"/>
          <w:b/>
        </w:rPr>
        <w:t xml:space="preserve">Klauzula </w:t>
      </w:r>
      <w:r w:rsidR="005F4FE7">
        <w:rPr>
          <w:rFonts w:ascii="Aptos" w:eastAsia="Times New Roman" w:hAnsi="Aptos" w:cs="Calibri"/>
          <w:b/>
        </w:rPr>
        <w:t>informacyjna</w:t>
      </w:r>
      <w:r w:rsidR="005F4FE7" w:rsidRPr="005F4FE7">
        <w:rPr>
          <w:rFonts w:ascii="Aptos" w:eastAsia="Times New Roman" w:hAnsi="Aptos" w:cs="Calibri"/>
          <w:b/>
        </w:rPr>
        <w:t xml:space="preserve"> </w:t>
      </w:r>
      <w:r w:rsidR="00564226">
        <w:rPr>
          <w:rFonts w:ascii="Aptos" w:eastAsia="Times New Roman" w:hAnsi="Aptos" w:cs="Calibri"/>
          <w:b/>
        </w:rPr>
        <w:t>(</w:t>
      </w:r>
      <w:r w:rsidR="005F4FE7" w:rsidRPr="005F4FE7">
        <w:rPr>
          <w:rFonts w:ascii="Aptos" w:eastAsia="Times New Roman" w:hAnsi="Aptos" w:cs="Calibri"/>
          <w:b/>
        </w:rPr>
        <w:t>mająca zastosowanie w przypadku podpisania umowy z osobą fizyczną</w:t>
      </w:r>
      <w:r w:rsidR="00564226">
        <w:rPr>
          <w:rFonts w:ascii="Aptos" w:eastAsia="Times New Roman" w:hAnsi="Aptos" w:cs="Calibri"/>
          <w:b/>
        </w:rPr>
        <w:t>)</w:t>
      </w:r>
    </w:p>
    <w:bookmarkEnd w:id="14"/>
    <w:p w14:paraId="285FC2CB" w14:textId="1F5A3EA4" w:rsidR="00490488" w:rsidRPr="00490488" w:rsidRDefault="00490488" w:rsidP="00490488">
      <w:pPr>
        <w:numPr>
          <w:ilvl w:val="0"/>
          <w:numId w:val="27"/>
        </w:numPr>
        <w:spacing w:after="0"/>
        <w:ind w:hanging="357"/>
        <w:rPr>
          <w:rFonts w:ascii="Aptos" w:eastAsia="Calibri" w:hAnsi="Aptos" w:cs="Times New Roman"/>
        </w:rPr>
      </w:pPr>
      <w:r w:rsidRPr="00490488">
        <w:rPr>
          <w:rFonts w:ascii="Aptos" w:eastAsia="Calibri" w:hAnsi="Aptos" w:cs="Times New Roman"/>
        </w:rPr>
        <w:t xml:space="preserve">Administratorem danych osobowych </w:t>
      </w:r>
      <w:r w:rsidR="00374F91">
        <w:rPr>
          <w:rFonts w:ascii="Aptos" w:eastAsia="Calibri" w:hAnsi="Aptos" w:cs="Times New Roman"/>
        </w:rPr>
        <w:t>Wykonawcy</w:t>
      </w:r>
      <w:r w:rsidRPr="00490488">
        <w:rPr>
          <w:rFonts w:ascii="Aptos" w:eastAsia="Calibri" w:hAnsi="Aptos" w:cs="Times New Roman"/>
        </w:rPr>
        <w:t xml:space="preserve"> oraz osób reprezentujących </w:t>
      </w:r>
      <w:r w:rsidR="00374F91">
        <w:rPr>
          <w:rFonts w:ascii="Aptos" w:eastAsia="Calibri" w:hAnsi="Aptos" w:cs="Times New Roman"/>
        </w:rPr>
        <w:t>Wykonawcę</w:t>
      </w:r>
      <w:r w:rsidRPr="00490488">
        <w:rPr>
          <w:rFonts w:ascii="Aptos" w:eastAsia="Calibri" w:hAnsi="Aptos" w:cs="Times New Roman"/>
        </w:rPr>
        <w:t xml:space="preserve"> jest Województwo Mazowieckie, dane kontaktowe: Urząd Marszałkowski Województwa Mazowieckiego w Warszawie, ul. Jagiellońska 26, 03-719 Warszawa, tel. 22</w:t>
      </w:r>
      <w:r w:rsidRPr="00490488">
        <w:rPr>
          <w:rFonts w:ascii="Arial" w:eastAsia="Calibri" w:hAnsi="Arial" w:cs="Arial"/>
        </w:rPr>
        <w:t> </w:t>
      </w:r>
      <w:r w:rsidRPr="00490488">
        <w:rPr>
          <w:rFonts w:ascii="Aptos" w:eastAsia="Calibri" w:hAnsi="Aptos" w:cs="Times New Roman"/>
        </w:rPr>
        <w:t xml:space="preserve">5979 100, </w:t>
      </w:r>
      <w:hyperlink r:id="rId11" w:history="1">
        <w:r w:rsidRPr="00490488">
          <w:rPr>
            <w:rFonts w:ascii="Aptos" w:eastAsia="Calibri" w:hAnsi="Aptos" w:cs="Times New Roman"/>
            <w:color w:val="000091"/>
            <w:u w:val="single"/>
          </w:rPr>
          <w:t>urzad_marszalkowski@mazovia.pl</w:t>
        </w:r>
      </w:hyperlink>
      <w:r w:rsidRPr="00490488">
        <w:rPr>
          <w:rFonts w:ascii="Aptos" w:eastAsia="Calibri" w:hAnsi="Aptos" w:cs="Times New Roman"/>
        </w:rPr>
        <w:t xml:space="preserve">, </w:t>
      </w:r>
      <w:hyperlink r:id="rId12" w:history="1">
        <w:r w:rsidRPr="00490488">
          <w:rPr>
            <w:rFonts w:ascii="Aptos" w:eastAsia="Calibri" w:hAnsi="Aptos" w:cs="Times New Roman"/>
            <w:color w:val="000091"/>
            <w:u w:val="single"/>
          </w:rPr>
          <w:t>e-Doręczenia</w:t>
        </w:r>
      </w:hyperlink>
      <w:r w:rsidRPr="00490488">
        <w:rPr>
          <w:rFonts w:ascii="Aptos" w:eastAsia="Calibri" w:hAnsi="Aptos" w:cs="Times New Roman"/>
        </w:rPr>
        <w:t>.</w:t>
      </w:r>
    </w:p>
    <w:p w14:paraId="7CC0C0B5" w14:textId="77777777" w:rsidR="00490488" w:rsidRPr="00490488" w:rsidRDefault="00490488" w:rsidP="00490488">
      <w:pPr>
        <w:numPr>
          <w:ilvl w:val="0"/>
          <w:numId w:val="27"/>
        </w:numPr>
        <w:spacing w:after="0"/>
        <w:ind w:hanging="357"/>
        <w:rPr>
          <w:rFonts w:ascii="Aptos" w:eastAsia="Calibri" w:hAnsi="Aptos" w:cs="Times New Roman"/>
        </w:rPr>
      </w:pPr>
      <w:r w:rsidRPr="00490488">
        <w:rPr>
          <w:rFonts w:ascii="Aptos" w:eastAsia="Calibri" w:hAnsi="Aptos" w:cs="Times New Roman"/>
        </w:rPr>
        <w:t xml:space="preserve">Administrator wyznaczył inspektora ochrony danych, z którym można skontaktować się mailowo na </w:t>
      </w:r>
      <w:hyperlink r:id="rId13" w:history="1">
        <w:r w:rsidRPr="00490488">
          <w:rPr>
            <w:rFonts w:ascii="Aptos" w:eastAsia="Calibri" w:hAnsi="Aptos" w:cs="Times New Roman"/>
            <w:color w:val="000091"/>
            <w:u w:val="single"/>
          </w:rPr>
          <w:t>iod@mazovia.pl</w:t>
        </w:r>
      </w:hyperlink>
      <w:r w:rsidRPr="00490488">
        <w:rPr>
          <w:rFonts w:ascii="Aptos" w:eastAsia="Calibri" w:hAnsi="Aptos" w:cs="Times New Roman"/>
        </w:rPr>
        <w:t>.</w:t>
      </w:r>
    </w:p>
    <w:p w14:paraId="09ADCD3A" w14:textId="77777777" w:rsidR="00490488" w:rsidRPr="00490488" w:rsidRDefault="00490488" w:rsidP="00490488">
      <w:pPr>
        <w:numPr>
          <w:ilvl w:val="0"/>
          <w:numId w:val="27"/>
        </w:numPr>
        <w:spacing w:after="0"/>
        <w:ind w:hanging="357"/>
        <w:rPr>
          <w:rFonts w:ascii="Aptos" w:eastAsia="Calibri" w:hAnsi="Aptos" w:cs="Times New Roman"/>
        </w:rPr>
      </w:pPr>
      <w:r w:rsidRPr="00490488">
        <w:rPr>
          <w:rFonts w:ascii="Aptos" w:eastAsia="Calibri" w:hAnsi="Aptos" w:cs="Times New Roman"/>
        </w:rPr>
        <w:t>Dane osobowe:</w:t>
      </w:r>
    </w:p>
    <w:p w14:paraId="6BA6EC14" w14:textId="0897574B" w:rsidR="00490488" w:rsidRPr="00490488" w:rsidRDefault="00374F91" w:rsidP="00490488">
      <w:pPr>
        <w:numPr>
          <w:ilvl w:val="1"/>
          <w:numId w:val="25"/>
        </w:numPr>
        <w:spacing w:after="0"/>
        <w:ind w:hanging="357"/>
        <w:rPr>
          <w:rFonts w:ascii="Aptos" w:eastAsia="Calibri" w:hAnsi="Aptos" w:cs="Times New Roman"/>
        </w:rPr>
      </w:pPr>
      <w:r>
        <w:rPr>
          <w:rFonts w:ascii="Aptos" w:eastAsia="Calibri" w:hAnsi="Aptos" w:cs="Times New Roman"/>
        </w:rPr>
        <w:t>Wykonawcy</w:t>
      </w:r>
      <w:r w:rsidR="00490488" w:rsidRPr="00490488">
        <w:rPr>
          <w:rFonts w:ascii="Aptos" w:eastAsia="Calibri" w:hAnsi="Aptos" w:cs="Times New Roman"/>
        </w:rPr>
        <w:t xml:space="preserve"> będą przetwarzane w związku z zawarciem i realizacją niniejszej umowy, zgodnie z art. 6 ust. 1 lit. b rozporządzenia Parlamentu Europejskiego i Rady (UE) 2016/679 z dnia 27 kwietnia 2016 r. w sprawie ochrony osób fizycznych w związku z przetwarzaniem danych osobowych i w sprawie swobodnego przepływu takich danych oraz uchylenia dyrektywy 95/46/WE (ogólne rozporządzenie o ochronie danych – dalej RODO);</w:t>
      </w:r>
    </w:p>
    <w:p w14:paraId="7DBBBC70" w14:textId="09975539" w:rsidR="00490488" w:rsidRPr="00490488" w:rsidRDefault="00490488" w:rsidP="00490488">
      <w:pPr>
        <w:numPr>
          <w:ilvl w:val="1"/>
          <w:numId w:val="25"/>
        </w:numPr>
        <w:spacing w:after="0"/>
        <w:ind w:hanging="357"/>
        <w:rPr>
          <w:rFonts w:ascii="Aptos" w:eastAsia="Calibri" w:hAnsi="Aptos" w:cs="Times New Roman"/>
        </w:rPr>
      </w:pPr>
      <w:r w:rsidRPr="00490488">
        <w:rPr>
          <w:rFonts w:ascii="Aptos" w:eastAsia="Calibri" w:hAnsi="Aptos" w:cs="Times New Roman"/>
        </w:rPr>
        <w:t xml:space="preserve">osób reprezentujących </w:t>
      </w:r>
      <w:r w:rsidR="00374F91">
        <w:rPr>
          <w:rFonts w:ascii="Aptos" w:eastAsia="Calibri" w:hAnsi="Aptos" w:cs="Times New Roman"/>
        </w:rPr>
        <w:t>Wykonawcę</w:t>
      </w:r>
      <w:r w:rsidRPr="00490488">
        <w:rPr>
          <w:rFonts w:ascii="Aptos" w:eastAsia="Calibri" w:hAnsi="Aptos" w:cs="Times New Roman"/>
        </w:rPr>
        <w:t xml:space="preserve"> umowy, będą przetwarzane na podstawie obowiązku prawnego, o którym mowa w art. 6 ust. 1 lit. c RODO – w zakresie ważności umów i właściwej reprezentacji stron. Podanie tych danych jest warunkiem zawarcia umowy;</w:t>
      </w:r>
    </w:p>
    <w:p w14:paraId="26391A96" w14:textId="77777777" w:rsidR="00490488" w:rsidRPr="00490488" w:rsidRDefault="00490488" w:rsidP="00490488">
      <w:pPr>
        <w:numPr>
          <w:ilvl w:val="1"/>
          <w:numId w:val="25"/>
        </w:numPr>
        <w:spacing w:after="0"/>
        <w:ind w:hanging="357"/>
        <w:rPr>
          <w:rFonts w:ascii="Aptos" w:eastAsia="Calibri" w:hAnsi="Aptos" w:cs="Times New Roman"/>
        </w:rPr>
      </w:pPr>
      <w:r w:rsidRPr="00490488">
        <w:rPr>
          <w:rFonts w:ascii="Aptos" w:eastAsia="Calibri" w:hAnsi="Aptos" w:cs="Times New Roman"/>
        </w:rPr>
        <w:lastRenderedPageBreak/>
        <w:t>mogą zostać udostępnione podmiotom uprawnionym na podstawie przepisów prawa oraz podmiotom świadczącym obsługę administracyjno-organizacyjną Urzędu Marszałkowskiego Województwa Mazowieckiego w Warszawie;</w:t>
      </w:r>
    </w:p>
    <w:p w14:paraId="77BDB6BE" w14:textId="77777777" w:rsidR="00490488" w:rsidRPr="00490488" w:rsidRDefault="00490488" w:rsidP="00490488">
      <w:pPr>
        <w:numPr>
          <w:ilvl w:val="1"/>
          <w:numId w:val="25"/>
        </w:numPr>
        <w:spacing w:after="0"/>
        <w:ind w:hanging="357"/>
        <w:rPr>
          <w:rFonts w:ascii="Aptos" w:eastAsia="Calibri" w:hAnsi="Aptos" w:cs="Times New Roman"/>
        </w:rPr>
      </w:pPr>
      <w:bookmarkStart w:id="15" w:name="_Hlk197608785"/>
      <w:r w:rsidRPr="00490488">
        <w:rPr>
          <w:rFonts w:ascii="Aptos" w:eastAsia="Calibri" w:hAnsi="Aptos" w:cs="Times New Roman"/>
        </w:rPr>
        <w:t xml:space="preserve">będą przechowywane nie dłużej niż to wynika z przepisów </w:t>
      </w:r>
      <w:hyperlink r:id="rId14" w:history="1">
        <w:r w:rsidRPr="00490488">
          <w:rPr>
            <w:rFonts w:ascii="Aptos" w:eastAsia="Calibri" w:hAnsi="Aptos" w:cs="Times New Roman"/>
            <w:color w:val="000091"/>
            <w:u w:val="single"/>
          </w:rPr>
          <w:t>ustawy o narodowym zasobie archiwalnym i archiwach</w:t>
        </w:r>
      </w:hyperlink>
      <w:bookmarkEnd w:id="15"/>
      <w:r w:rsidRPr="00490488">
        <w:rPr>
          <w:rFonts w:ascii="Aptos" w:eastAsia="Calibri" w:hAnsi="Aptos" w:cs="Times New Roman"/>
        </w:rPr>
        <w:t>.</w:t>
      </w:r>
    </w:p>
    <w:p w14:paraId="44189773" w14:textId="77777777" w:rsidR="00490488" w:rsidRPr="00490488" w:rsidRDefault="00490488" w:rsidP="00490488">
      <w:pPr>
        <w:numPr>
          <w:ilvl w:val="0"/>
          <w:numId w:val="28"/>
        </w:numPr>
        <w:spacing w:after="0"/>
        <w:ind w:hanging="357"/>
        <w:rPr>
          <w:rFonts w:ascii="Aptos" w:eastAsia="Calibri" w:hAnsi="Aptos" w:cs="Times New Roman"/>
        </w:rPr>
      </w:pPr>
      <w:r w:rsidRPr="00490488">
        <w:rPr>
          <w:rFonts w:ascii="Aptos" w:eastAsia="Calibri" w:hAnsi="Aptos" w:cs="Times New Roman"/>
        </w:rPr>
        <w:t>W granicach i na zasadach opisanych w przepisach prawa, osobom, o których mowa w ust. 3 pkt 1 i 2 przysługuje prawo:</w:t>
      </w:r>
    </w:p>
    <w:p w14:paraId="7E76FD80" w14:textId="77777777" w:rsidR="00490488" w:rsidRPr="00490488" w:rsidRDefault="00490488" w:rsidP="00490488">
      <w:pPr>
        <w:numPr>
          <w:ilvl w:val="1"/>
          <w:numId w:val="26"/>
        </w:numPr>
        <w:spacing w:after="0"/>
        <w:ind w:hanging="357"/>
        <w:rPr>
          <w:rFonts w:ascii="Aptos" w:eastAsia="Times New Roman" w:hAnsi="Aptos" w:cs="Times New Roman"/>
          <w:b/>
        </w:rPr>
      </w:pPr>
      <w:r w:rsidRPr="00490488">
        <w:rPr>
          <w:rFonts w:ascii="Aptos" w:eastAsia="Calibri" w:hAnsi="Aptos" w:cs="Times New Roman"/>
        </w:rPr>
        <w:t>żądania dostępu do swoich danych osobowych, ich sprostowania, usunięcia, ograniczenia przetwarzania, przeniesienia danych;</w:t>
      </w:r>
    </w:p>
    <w:p w14:paraId="35E818D4" w14:textId="77777777" w:rsidR="00490488" w:rsidRPr="00E126FA" w:rsidRDefault="00490488" w:rsidP="00490488">
      <w:pPr>
        <w:numPr>
          <w:ilvl w:val="1"/>
          <w:numId w:val="26"/>
        </w:numPr>
        <w:spacing w:after="0"/>
        <w:ind w:hanging="357"/>
        <w:rPr>
          <w:rFonts w:ascii="Aptos" w:eastAsia="Times New Roman" w:hAnsi="Aptos" w:cs="Times New Roman"/>
          <w:b/>
        </w:rPr>
      </w:pPr>
      <w:r w:rsidRPr="00490488">
        <w:rPr>
          <w:rFonts w:ascii="Aptos" w:eastAsia="Calibri" w:hAnsi="Aptos" w:cs="Times New Roman"/>
        </w:rPr>
        <w:t>złożenia skargi</w:t>
      </w:r>
      <w:r w:rsidRPr="00490488">
        <w:rPr>
          <w:rFonts w:ascii="Aptos" w:eastAsia="Calibri" w:hAnsi="Aptos" w:cs="Times New Roman"/>
          <w:b/>
        </w:rPr>
        <w:t xml:space="preserve"> </w:t>
      </w:r>
      <w:r w:rsidRPr="00490488">
        <w:rPr>
          <w:rFonts w:ascii="Aptos" w:eastAsia="Calibri" w:hAnsi="Aptos" w:cs="Times New Roman"/>
        </w:rPr>
        <w:t xml:space="preserve">do </w:t>
      </w:r>
      <w:hyperlink r:id="rId15" w:history="1">
        <w:r w:rsidRPr="00490488">
          <w:rPr>
            <w:rFonts w:ascii="Aptos" w:eastAsia="Calibri" w:hAnsi="Aptos" w:cs="Times New Roman"/>
            <w:color w:val="000091"/>
            <w:u w:val="single"/>
          </w:rPr>
          <w:t>Prezesa Urzędu Ochrony Danych Osobowych</w:t>
        </w:r>
      </w:hyperlink>
      <w:r w:rsidRPr="00490488">
        <w:rPr>
          <w:rFonts w:ascii="Aptos" w:eastAsia="Calibri" w:hAnsi="Aptos" w:cs="Times New Roman"/>
        </w:rPr>
        <w:t xml:space="preserve">. </w:t>
      </w:r>
    </w:p>
    <w:p w14:paraId="06178971" w14:textId="3040242C" w:rsidR="00E126FA" w:rsidRDefault="00E126FA" w:rsidP="00E126FA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8.</w:t>
      </w:r>
      <w:r>
        <w:rPr>
          <w:rFonts w:ascii="Aptos" w:eastAsia="Times New Roman" w:hAnsi="Aptos" w:cs="Calibri"/>
          <w:b/>
        </w:rPr>
        <w:br/>
      </w:r>
      <w:r w:rsidRPr="005F4FE7">
        <w:rPr>
          <w:rFonts w:ascii="Aptos" w:eastAsia="Times New Roman" w:hAnsi="Aptos" w:cs="Calibri"/>
          <w:b/>
        </w:rPr>
        <w:t xml:space="preserve">Klauzula </w:t>
      </w:r>
      <w:r>
        <w:rPr>
          <w:rFonts w:ascii="Aptos" w:eastAsia="Times New Roman" w:hAnsi="Aptos" w:cs="Calibri"/>
          <w:b/>
        </w:rPr>
        <w:t>informacyjna</w:t>
      </w:r>
      <w:r w:rsidRPr="005F4FE7">
        <w:rPr>
          <w:rFonts w:ascii="Aptos" w:eastAsia="Times New Roman" w:hAnsi="Aptos" w:cs="Calibri"/>
          <w:b/>
        </w:rPr>
        <w:t xml:space="preserve"> </w:t>
      </w:r>
      <w:r>
        <w:rPr>
          <w:rFonts w:ascii="Aptos" w:eastAsia="Times New Roman" w:hAnsi="Aptos" w:cs="Calibri"/>
          <w:b/>
        </w:rPr>
        <w:t>(</w:t>
      </w:r>
      <w:r w:rsidR="00E1054C" w:rsidRPr="00E1054C">
        <w:rPr>
          <w:rFonts w:ascii="Aptos" w:eastAsia="Times New Roman" w:hAnsi="Aptos" w:cs="Calibri"/>
          <w:b/>
        </w:rPr>
        <w:t>mająca zastosowanie w przypadku podpisania umowy z osobą prawną</w:t>
      </w:r>
      <w:r>
        <w:rPr>
          <w:rFonts w:ascii="Aptos" w:eastAsia="Times New Roman" w:hAnsi="Aptos" w:cs="Calibri"/>
          <w:b/>
        </w:rPr>
        <w:t>)</w:t>
      </w:r>
    </w:p>
    <w:p w14:paraId="0648BC3A" w14:textId="3060DED1" w:rsidR="007842C2" w:rsidRPr="007842C2" w:rsidRDefault="007842C2" w:rsidP="00DC6C13">
      <w:pPr>
        <w:numPr>
          <w:ilvl w:val="0"/>
          <w:numId w:val="31"/>
        </w:numPr>
        <w:spacing w:after="240"/>
        <w:contextualSpacing/>
        <w:rPr>
          <w:rFonts w:ascii="Aptos" w:eastAsia="Calibri" w:hAnsi="Aptos" w:cs="Times New Roman"/>
        </w:rPr>
      </w:pPr>
      <w:r w:rsidRPr="007842C2">
        <w:rPr>
          <w:rFonts w:ascii="Aptos" w:eastAsia="Calibri" w:hAnsi="Aptos" w:cs="Times New Roman"/>
        </w:rPr>
        <w:t xml:space="preserve">Administratorem danych osobowych osób reprezentujących </w:t>
      </w:r>
      <w:r w:rsidR="00FA37A6">
        <w:rPr>
          <w:rFonts w:ascii="Aptos" w:eastAsia="Calibri" w:hAnsi="Aptos" w:cs="Times New Roman"/>
        </w:rPr>
        <w:t>Wykonawcę</w:t>
      </w:r>
      <w:r w:rsidRPr="007842C2">
        <w:rPr>
          <w:rFonts w:ascii="Aptos" w:eastAsia="Calibri" w:hAnsi="Aptos" w:cs="Times New Roman"/>
        </w:rPr>
        <w:t xml:space="preserve"> oraz osób wskazanych przez </w:t>
      </w:r>
      <w:r w:rsidR="00FA61E3">
        <w:rPr>
          <w:rFonts w:ascii="Aptos" w:eastAsia="Calibri" w:hAnsi="Aptos" w:cs="Times New Roman"/>
        </w:rPr>
        <w:t>Wykonawcę</w:t>
      </w:r>
      <w:r w:rsidRPr="007842C2">
        <w:rPr>
          <w:rFonts w:ascii="Aptos" w:eastAsia="Calibri" w:hAnsi="Aptos" w:cs="Times New Roman"/>
        </w:rPr>
        <w:t xml:space="preserve"> jako osoby do kontaktu, jest Województwo Mazowieckie, dane kontaktowe: Urząd Marszałkowski Województwa Mazowieckiego w Warszawie, ul. Jagiellońska 26, 03-719 Warszawa, tel. 22</w:t>
      </w:r>
      <w:r w:rsidRPr="007842C2">
        <w:rPr>
          <w:rFonts w:ascii="Arial" w:eastAsia="Calibri" w:hAnsi="Arial" w:cs="Arial"/>
        </w:rPr>
        <w:t> </w:t>
      </w:r>
      <w:r w:rsidRPr="007842C2">
        <w:rPr>
          <w:rFonts w:ascii="Aptos" w:eastAsia="Calibri" w:hAnsi="Aptos" w:cs="Times New Roman"/>
        </w:rPr>
        <w:t xml:space="preserve">5979 100, </w:t>
      </w:r>
      <w:hyperlink r:id="rId16" w:history="1">
        <w:r w:rsidRPr="007842C2">
          <w:rPr>
            <w:rFonts w:ascii="Aptos" w:eastAsia="Calibri" w:hAnsi="Aptos" w:cs="Times New Roman"/>
            <w:color w:val="000091"/>
            <w:u w:val="single"/>
          </w:rPr>
          <w:t>urzad_marszalkowski@mazovia.pl</w:t>
        </w:r>
      </w:hyperlink>
      <w:r w:rsidRPr="007842C2">
        <w:rPr>
          <w:rFonts w:ascii="Aptos" w:eastAsia="Calibri" w:hAnsi="Aptos" w:cs="Times New Roman"/>
        </w:rPr>
        <w:t xml:space="preserve">, </w:t>
      </w:r>
      <w:hyperlink r:id="rId17" w:history="1">
        <w:r w:rsidRPr="007842C2">
          <w:rPr>
            <w:rFonts w:ascii="Aptos" w:eastAsia="Calibri" w:hAnsi="Aptos" w:cs="Times New Roman"/>
            <w:color w:val="000091"/>
            <w:u w:val="single"/>
          </w:rPr>
          <w:t>e-Doręczenia</w:t>
        </w:r>
      </w:hyperlink>
      <w:r w:rsidRPr="007842C2">
        <w:rPr>
          <w:rFonts w:ascii="Aptos" w:eastAsia="Calibri" w:hAnsi="Aptos" w:cs="Times New Roman"/>
        </w:rPr>
        <w:t>.</w:t>
      </w:r>
    </w:p>
    <w:p w14:paraId="2F69BCD6" w14:textId="77777777" w:rsidR="007842C2" w:rsidRPr="007842C2" w:rsidRDefault="007842C2" w:rsidP="00DC6C13">
      <w:pPr>
        <w:numPr>
          <w:ilvl w:val="0"/>
          <w:numId w:val="31"/>
        </w:numPr>
        <w:spacing w:after="240"/>
        <w:contextualSpacing/>
        <w:rPr>
          <w:rFonts w:ascii="Aptos" w:eastAsia="Calibri" w:hAnsi="Aptos" w:cs="Times New Roman"/>
        </w:rPr>
      </w:pPr>
      <w:r w:rsidRPr="007842C2">
        <w:rPr>
          <w:rFonts w:ascii="Aptos" w:eastAsia="Calibri" w:hAnsi="Aptos" w:cs="Times New Roman"/>
        </w:rPr>
        <w:t xml:space="preserve">Administrator wyznaczył inspektora ochrony danych, z którym można skontaktować się mailowo na </w:t>
      </w:r>
      <w:hyperlink r:id="rId18" w:history="1">
        <w:r w:rsidRPr="007842C2">
          <w:rPr>
            <w:rFonts w:ascii="Aptos" w:eastAsia="Calibri" w:hAnsi="Aptos" w:cs="Times New Roman"/>
            <w:color w:val="000091"/>
            <w:u w:val="single"/>
          </w:rPr>
          <w:t>iod@mazovia.pl</w:t>
        </w:r>
      </w:hyperlink>
      <w:r w:rsidRPr="007842C2">
        <w:rPr>
          <w:rFonts w:ascii="Aptos" w:eastAsia="Calibri" w:hAnsi="Aptos" w:cs="Times New Roman"/>
        </w:rPr>
        <w:t>.</w:t>
      </w:r>
    </w:p>
    <w:p w14:paraId="067E2753" w14:textId="77777777" w:rsidR="007842C2" w:rsidRPr="007842C2" w:rsidRDefault="007842C2" w:rsidP="00DC6C13">
      <w:pPr>
        <w:numPr>
          <w:ilvl w:val="0"/>
          <w:numId w:val="31"/>
        </w:numPr>
        <w:spacing w:after="240"/>
        <w:contextualSpacing/>
        <w:rPr>
          <w:rFonts w:ascii="Aptos" w:eastAsia="Calibri" w:hAnsi="Aptos" w:cs="Times New Roman"/>
        </w:rPr>
      </w:pPr>
      <w:r w:rsidRPr="007842C2">
        <w:rPr>
          <w:rFonts w:ascii="Aptos" w:eastAsia="Calibri" w:hAnsi="Aptos" w:cs="Times New Roman"/>
        </w:rPr>
        <w:t>Dane osobowe:</w:t>
      </w:r>
    </w:p>
    <w:p w14:paraId="30B75CDE" w14:textId="5C17E149" w:rsidR="007842C2" w:rsidRPr="007842C2" w:rsidRDefault="007842C2" w:rsidP="00DC6C13">
      <w:pPr>
        <w:numPr>
          <w:ilvl w:val="1"/>
          <w:numId w:val="30"/>
        </w:numPr>
        <w:spacing w:after="0"/>
        <w:contextualSpacing/>
        <w:rPr>
          <w:rFonts w:ascii="Aptos" w:eastAsia="Calibri" w:hAnsi="Aptos" w:cs="Times New Roman"/>
        </w:rPr>
      </w:pPr>
      <w:r w:rsidRPr="007842C2">
        <w:rPr>
          <w:rFonts w:ascii="Aptos" w:eastAsia="Calibri" w:hAnsi="Aptos" w:cs="Times New Roman"/>
        </w:rPr>
        <w:t xml:space="preserve">osób reprezentujących </w:t>
      </w:r>
      <w:r w:rsidR="00FA61E3">
        <w:rPr>
          <w:rFonts w:ascii="Aptos" w:eastAsia="Calibri" w:hAnsi="Aptos" w:cs="Times New Roman"/>
        </w:rPr>
        <w:t>Wykonawcę</w:t>
      </w:r>
      <w:r w:rsidRPr="007842C2">
        <w:rPr>
          <w:rFonts w:ascii="Aptos" w:eastAsia="Calibri" w:hAnsi="Aptos" w:cs="Times New Roman"/>
        </w:rPr>
        <w:t xml:space="preserve">, będą przetwarzane na podstawie obowiązku prawnego, o którym mowa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dalej RODO), wynikającego z przepisów prawa określających umocowanie do reprezentowania – w zakresie ważności umów i właściwej reprezentacji stron. Podane tych danych jest warunkiem zawarcia umowy lub ważności podejmowanych czynności; </w:t>
      </w:r>
    </w:p>
    <w:p w14:paraId="05726F98" w14:textId="52D8C872" w:rsidR="007842C2" w:rsidRPr="007842C2" w:rsidRDefault="007842C2" w:rsidP="00DC6C13">
      <w:pPr>
        <w:numPr>
          <w:ilvl w:val="1"/>
          <w:numId w:val="30"/>
        </w:numPr>
        <w:spacing w:after="0"/>
        <w:contextualSpacing/>
        <w:rPr>
          <w:rFonts w:ascii="Aptos" w:eastAsia="Calibri" w:hAnsi="Aptos" w:cs="Times New Roman"/>
        </w:rPr>
      </w:pPr>
      <w:r w:rsidRPr="007842C2">
        <w:rPr>
          <w:rFonts w:ascii="Aptos" w:eastAsia="Calibri" w:hAnsi="Aptos" w:cs="Times New Roman"/>
        </w:rPr>
        <w:t xml:space="preserve">osób wskazanych przez </w:t>
      </w:r>
      <w:r w:rsidR="00FA61E3">
        <w:rPr>
          <w:rFonts w:ascii="Aptos" w:eastAsia="Calibri" w:hAnsi="Aptos" w:cs="Times New Roman"/>
        </w:rPr>
        <w:t>Wykonawcę</w:t>
      </w:r>
      <w:r w:rsidRPr="007842C2">
        <w:rPr>
          <w:rFonts w:ascii="Aptos" w:eastAsia="Calibri" w:hAnsi="Aptos" w:cs="Times New Roman"/>
        </w:rPr>
        <w:t xml:space="preserve"> jako osoby do kontaktu/realizacji umowy (imię i nazwisko, służbowe dane kontaktowe, miejsce pracy) będą przetwarzane w prawnie uzasadnionym interesie, o którym mowa w art. 6 ust. 1 lit. f RODO, w celu realizacji niniejszej umowy/przebiegu postępowania. Dane zostały podane przez </w:t>
      </w:r>
      <w:r w:rsidR="00EA1807">
        <w:rPr>
          <w:rFonts w:ascii="Aptos" w:eastAsia="Calibri" w:hAnsi="Aptos" w:cs="Times New Roman"/>
        </w:rPr>
        <w:t>Wykonawcę</w:t>
      </w:r>
      <w:r w:rsidRPr="007842C2">
        <w:rPr>
          <w:rFonts w:ascii="Aptos" w:eastAsia="Calibri" w:hAnsi="Aptos" w:cs="Times New Roman"/>
        </w:rPr>
        <w:t xml:space="preserve"> w ramach zawieranej umowy/prowadzonego postępowania; </w:t>
      </w:r>
    </w:p>
    <w:p w14:paraId="122FBD83" w14:textId="77777777" w:rsidR="007842C2" w:rsidRPr="007842C2" w:rsidRDefault="007842C2" w:rsidP="00DC6C13">
      <w:pPr>
        <w:numPr>
          <w:ilvl w:val="1"/>
          <w:numId w:val="30"/>
        </w:numPr>
        <w:spacing w:after="0"/>
        <w:contextualSpacing/>
        <w:rPr>
          <w:rFonts w:ascii="Aptos" w:eastAsia="Calibri" w:hAnsi="Aptos" w:cs="Times New Roman"/>
        </w:rPr>
      </w:pPr>
      <w:r w:rsidRPr="007842C2">
        <w:rPr>
          <w:rFonts w:ascii="Aptos" w:eastAsia="Calibri" w:hAnsi="Aptos" w:cs="Times New Roman"/>
        </w:rPr>
        <w:t>mogą zostać udostępnione podmiotom uprawnionym na podstawie przepisów prawa oraz podmiotom świadczącym obsługę administracyjno-organizacyjną Urzędu Marszałkowskiego Województwa Mazowieckiego w Warszawie;</w:t>
      </w:r>
    </w:p>
    <w:p w14:paraId="4C861345" w14:textId="77777777" w:rsidR="007842C2" w:rsidRPr="007842C2" w:rsidRDefault="007842C2" w:rsidP="00DC6C13">
      <w:pPr>
        <w:numPr>
          <w:ilvl w:val="1"/>
          <w:numId w:val="30"/>
        </w:numPr>
        <w:spacing w:after="0"/>
        <w:contextualSpacing/>
        <w:rPr>
          <w:rFonts w:ascii="Aptos" w:eastAsia="Calibri" w:hAnsi="Aptos" w:cs="Times New Roman"/>
        </w:rPr>
      </w:pPr>
      <w:r w:rsidRPr="007842C2">
        <w:rPr>
          <w:rFonts w:ascii="Aptos" w:eastAsia="Calibri" w:hAnsi="Aptos" w:cs="Times New Roman"/>
        </w:rPr>
        <w:t xml:space="preserve">będą przechowywane nie dłużej niż to wynika z przepisów </w:t>
      </w:r>
      <w:hyperlink r:id="rId19" w:history="1">
        <w:r w:rsidRPr="007842C2">
          <w:rPr>
            <w:rFonts w:ascii="Aptos" w:eastAsia="Calibri" w:hAnsi="Aptos" w:cs="Times New Roman"/>
            <w:color w:val="000091"/>
            <w:u w:val="single"/>
          </w:rPr>
          <w:t>ustawy o narodowym zasobie archiwalnym i archiwach</w:t>
        </w:r>
      </w:hyperlink>
      <w:r w:rsidRPr="007842C2">
        <w:rPr>
          <w:rFonts w:ascii="Aptos" w:eastAsia="Calibri" w:hAnsi="Aptos" w:cs="Times New Roman"/>
        </w:rPr>
        <w:t>.</w:t>
      </w:r>
    </w:p>
    <w:p w14:paraId="4E9E1F3F" w14:textId="77777777" w:rsidR="007842C2" w:rsidRPr="007842C2" w:rsidRDefault="007842C2" w:rsidP="00DC6C13">
      <w:pPr>
        <w:numPr>
          <w:ilvl w:val="0"/>
          <w:numId w:val="32"/>
        </w:numPr>
        <w:spacing w:after="0"/>
        <w:contextualSpacing/>
        <w:rPr>
          <w:rFonts w:ascii="Aptos" w:eastAsia="Calibri" w:hAnsi="Aptos" w:cs="Times New Roman"/>
        </w:rPr>
      </w:pPr>
      <w:r w:rsidRPr="007842C2">
        <w:rPr>
          <w:rFonts w:ascii="Aptos" w:eastAsia="Calibri" w:hAnsi="Aptos" w:cs="Times New Roman"/>
        </w:rPr>
        <w:t>W granicach i na zasadach opisanych w przepisach prawa, osobom, o których mowa w ust. 3 pkt 1 i 2 przysługuje prawo:</w:t>
      </w:r>
    </w:p>
    <w:p w14:paraId="2321A448" w14:textId="77777777" w:rsidR="007842C2" w:rsidRPr="007842C2" w:rsidRDefault="007842C2" w:rsidP="00DC6C13">
      <w:pPr>
        <w:numPr>
          <w:ilvl w:val="1"/>
          <w:numId w:val="29"/>
        </w:numPr>
        <w:spacing w:after="0"/>
        <w:contextualSpacing/>
        <w:rPr>
          <w:rFonts w:ascii="Aptos" w:eastAsia="Times New Roman" w:hAnsi="Aptos" w:cs="Times New Roman"/>
          <w:b/>
        </w:rPr>
      </w:pPr>
      <w:r w:rsidRPr="007842C2">
        <w:rPr>
          <w:rFonts w:ascii="Aptos" w:eastAsia="Calibri" w:hAnsi="Aptos" w:cs="Times New Roman"/>
        </w:rPr>
        <w:t>żądania dostępu do swoich danych osobowych, ich sprostowania, usunięcia, ograniczenia przetwarzania;</w:t>
      </w:r>
    </w:p>
    <w:p w14:paraId="15186B0A" w14:textId="77777777" w:rsidR="00D249B6" w:rsidRDefault="007842C2" w:rsidP="00DC6C13">
      <w:pPr>
        <w:numPr>
          <w:ilvl w:val="1"/>
          <w:numId w:val="29"/>
        </w:numPr>
        <w:spacing w:after="0"/>
        <w:ind w:left="709" w:hanging="349"/>
        <w:contextualSpacing/>
        <w:rPr>
          <w:rFonts w:ascii="Aptos" w:eastAsia="Times New Roman" w:hAnsi="Aptos" w:cs="Times New Roman"/>
          <w:bCs/>
        </w:rPr>
      </w:pPr>
      <w:r w:rsidRPr="007842C2">
        <w:rPr>
          <w:rFonts w:ascii="Aptos" w:eastAsia="Calibri" w:hAnsi="Aptos" w:cs="Times New Roman"/>
        </w:rPr>
        <w:t>złożenia skargi</w:t>
      </w:r>
      <w:r w:rsidRPr="007842C2">
        <w:rPr>
          <w:rFonts w:ascii="Aptos" w:eastAsia="Calibri" w:hAnsi="Aptos" w:cs="Times New Roman"/>
          <w:b/>
        </w:rPr>
        <w:t xml:space="preserve"> </w:t>
      </w:r>
      <w:r w:rsidRPr="007842C2">
        <w:rPr>
          <w:rFonts w:ascii="Aptos" w:eastAsia="Calibri" w:hAnsi="Aptos" w:cs="Times New Roman"/>
        </w:rPr>
        <w:t xml:space="preserve">do </w:t>
      </w:r>
      <w:hyperlink r:id="rId20" w:history="1">
        <w:r w:rsidRPr="007842C2">
          <w:rPr>
            <w:rFonts w:ascii="Aptos" w:eastAsia="Calibri" w:hAnsi="Aptos" w:cs="Times New Roman"/>
            <w:color w:val="000091"/>
            <w:u w:val="single"/>
          </w:rPr>
          <w:t>Prezesa Urzędu Ochrony Danych Osobowych</w:t>
        </w:r>
      </w:hyperlink>
      <w:r w:rsidRPr="007842C2">
        <w:rPr>
          <w:rFonts w:ascii="Aptos" w:eastAsia="Calibri" w:hAnsi="Aptos" w:cs="Times New Roman"/>
        </w:rPr>
        <w:t>.</w:t>
      </w:r>
    </w:p>
    <w:p w14:paraId="395FA701" w14:textId="0F25C0D8" w:rsidR="007842C2" w:rsidRPr="00D249B6" w:rsidRDefault="007842C2" w:rsidP="00DC6C13">
      <w:pPr>
        <w:pStyle w:val="Akapitzlist"/>
        <w:numPr>
          <w:ilvl w:val="0"/>
          <w:numId w:val="33"/>
        </w:numPr>
        <w:spacing w:after="0"/>
        <w:rPr>
          <w:rFonts w:ascii="Aptos" w:eastAsia="Times New Roman" w:hAnsi="Aptos" w:cs="Times New Roman"/>
          <w:bCs/>
        </w:rPr>
      </w:pPr>
      <w:r w:rsidRPr="00D249B6">
        <w:rPr>
          <w:rFonts w:ascii="Aptos" w:eastAsia="Calibri" w:hAnsi="Aptos" w:cs="Times New Roman"/>
        </w:rPr>
        <w:lastRenderedPageBreak/>
        <w:t xml:space="preserve">Ponadto osobom wskazanym w ust. 3 pkt 2 przysługuje prawo wniesienia sprzeciwu wobec przetwarzania. </w:t>
      </w:r>
    </w:p>
    <w:p w14:paraId="25969D45" w14:textId="327588E4" w:rsidR="007842C2" w:rsidRDefault="00FA61E3" w:rsidP="00DC6C13">
      <w:pPr>
        <w:numPr>
          <w:ilvl w:val="0"/>
          <w:numId w:val="33"/>
        </w:numPr>
        <w:spacing w:after="0"/>
        <w:contextualSpacing/>
        <w:rPr>
          <w:rFonts w:ascii="Aptos" w:eastAsia="Times New Roman" w:hAnsi="Aptos" w:cs="Times New Roman"/>
          <w:bCs/>
        </w:rPr>
      </w:pPr>
      <w:r>
        <w:rPr>
          <w:rFonts w:ascii="Aptos" w:eastAsia="Times New Roman" w:hAnsi="Aptos" w:cs="Times New Roman"/>
          <w:bCs/>
        </w:rPr>
        <w:t xml:space="preserve">Wykonawca </w:t>
      </w:r>
      <w:r w:rsidR="007842C2" w:rsidRPr="007842C2">
        <w:rPr>
          <w:rFonts w:ascii="Aptos" w:eastAsia="Times New Roman" w:hAnsi="Aptos" w:cs="Times New Roman"/>
          <w:bCs/>
        </w:rPr>
        <w:t>jest zobowiązan</w:t>
      </w:r>
      <w:r>
        <w:rPr>
          <w:rFonts w:ascii="Aptos" w:eastAsia="Times New Roman" w:hAnsi="Aptos" w:cs="Times New Roman"/>
          <w:bCs/>
        </w:rPr>
        <w:t>y</w:t>
      </w:r>
      <w:r w:rsidR="007842C2" w:rsidRPr="007842C2">
        <w:rPr>
          <w:rFonts w:ascii="Aptos" w:eastAsia="Times New Roman" w:hAnsi="Aptos" w:cs="Times New Roman"/>
          <w:bCs/>
        </w:rPr>
        <w:t xml:space="preserve"> do przekazania zapisów niniejszej klauzuli wszystkim osobom fizycznym wymienionym w ust. 3 pkt 1 i 2.</w:t>
      </w:r>
    </w:p>
    <w:p w14:paraId="5CDC8CF5" w14:textId="199664AA" w:rsidR="00BE65F1" w:rsidRDefault="00BE65F1" w:rsidP="00BE65F1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9.</w:t>
      </w:r>
      <w:r>
        <w:rPr>
          <w:rFonts w:ascii="Aptos" w:eastAsia="Times New Roman" w:hAnsi="Aptos" w:cs="Calibri"/>
          <w:b/>
        </w:rPr>
        <w:br/>
      </w:r>
      <w:r w:rsidRPr="005F4FE7">
        <w:rPr>
          <w:rFonts w:ascii="Aptos" w:eastAsia="Times New Roman" w:hAnsi="Aptos" w:cs="Calibri"/>
          <w:b/>
        </w:rPr>
        <w:t>K</w:t>
      </w:r>
      <w:r>
        <w:rPr>
          <w:rFonts w:ascii="Aptos" w:eastAsia="Times New Roman" w:hAnsi="Aptos" w:cs="Calibri"/>
          <w:b/>
        </w:rPr>
        <w:t>ontakty</w:t>
      </w:r>
    </w:p>
    <w:p w14:paraId="20A6C033" w14:textId="77777777" w:rsidR="00134697" w:rsidRPr="00134697" w:rsidRDefault="00134697" w:rsidP="00134697">
      <w:pPr>
        <w:numPr>
          <w:ilvl w:val="0"/>
          <w:numId w:val="34"/>
        </w:numPr>
        <w:suppressAutoHyphens/>
        <w:spacing w:after="0"/>
        <w:ind w:left="357" w:hanging="357"/>
        <w:contextualSpacing/>
        <w:rPr>
          <w:rFonts w:ascii="Aptos" w:eastAsia="Calibri" w:hAnsi="Aptos" w:cs="Calibri"/>
        </w:rPr>
      </w:pPr>
      <w:r w:rsidRPr="00134697">
        <w:rPr>
          <w:rFonts w:ascii="Aptos" w:eastAsia="Calibri" w:hAnsi="Aptos" w:cs="Calibri"/>
        </w:rPr>
        <w:t>Do współpracy i koordynacji w realizacji przedmiotu umowy upoważnia się:</w:t>
      </w:r>
    </w:p>
    <w:p w14:paraId="382817DB" w14:textId="77777777" w:rsidR="00134697" w:rsidRPr="00134697" w:rsidRDefault="00134697" w:rsidP="00134697">
      <w:pPr>
        <w:numPr>
          <w:ilvl w:val="1"/>
          <w:numId w:val="34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134697">
        <w:rPr>
          <w:rFonts w:ascii="Aptos" w:eastAsia="Calibri" w:hAnsi="Aptos" w:cs="Calibri"/>
        </w:rPr>
        <w:t xml:space="preserve">ze strony Zamawiającego: </w:t>
      </w:r>
    </w:p>
    <w:p w14:paraId="7527F04A" w14:textId="77777777" w:rsidR="00134697" w:rsidRPr="00134697" w:rsidRDefault="00134697" w:rsidP="00134697">
      <w:pPr>
        <w:numPr>
          <w:ilvl w:val="2"/>
          <w:numId w:val="34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134697">
        <w:rPr>
          <w:rFonts w:ascii="Aptos" w:eastAsia="Calibri" w:hAnsi="Aptos" w:cs="Calibri"/>
        </w:rPr>
        <w:t xml:space="preserve">…………………………, tel.: ……………………, e-mail: </w:t>
      </w:r>
      <w:hyperlink r:id="rId21" w:history="1">
        <w:r w:rsidRPr="00134697">
          <w:rPr>
            <w:rFonts w:ascii="Aptos" w:eastAsia="Calibri" w:hAnsi="Aptos" w:cs="Calibri"/>
          </w:rPr>
          <w:t>…………………………</w:t>
        </w:r>
        <w:proofErr w:type="gramStart"/>
        <w:r w:rsidRPr="00134697">
          <w:rPr>
            <w:rFonts w:ascii="Aptos" w:eastAsia="Calibri" w:hAnsi="Aptos" w:cs="Calibri"/>
          </w:rPr>
          <w:t>…….</w:t>
        </w:r>
        <w:proofErr w:type="gramEnd"/>
        <w:r w:rsidRPr="00134697">
          <w:rPr>
            <w:rFonts w:ascii="Aptos" w:eastAsia="Calibri" w:hAnsi="Aptos" w:cs="Calibri"/>
          </w:rPr>
          <w:t>.</w:t>
        </w:r>
      </w:hyperlink>
      <w:r w:rsidRPr="00134697">
        <w:rPr>
          <w:rFonts w:ascii="Aptos" w:eastAsia="Calibri" w:hAnsi="Aptos" w:cs="Calibri"/>
        </w:rPr>
        <w:t>;</w:t>
      </w:r>
    </w:p>
    <w:p w14:paraId="183A4EE1" w14:textId="77777777" w:rsidR="00134697" w:rsidRPr="00134697" w:rsidRDefault="00134697" w:rsidP="00134697">
      <w:pPr>
        <w:numPr>
          <w:ilvl w:val="2"/>
          <w:numId w:val="34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134697">
        <w:rPr>
          <w:rFonts w:ascii="Aptos" w:eastAsia="Calibri" w:hAnsi="Aptos" w:cs="Calibri"/>
        </w:rPr>
        <w:t xml:space="preserve">…………………………, tel.: ……………………, e-mail: </w:t>
      </w:r>
      <w:hyperlink r:id="rId22" w:history="1">
        <w:r w:rsidRPr="00134697">
          <w:rPr>
            <w:rFonts w:ascii="Aptos" w:eastAsia="Calibri" w:hAnsi="Aptos" w:cs="Calibri"/>
          </w:rPr>
          <w:t>…………………………</w:t>
        </w:r>
        <w:proofErr w:type="gramStart"/>
        <w:r w:rsidRPr="00134697">
          <w:rPr>
            <w:rFonts w:ascii="Aptos" w:eastAsia="Calibri" w:hAnsi="Aptos" w:cs="Calibri"/>
          </w:rPr>
          <w:t>…….</w:t>
        </w:r>
        <w:proofErr w:type="gramEnd"/>
        <w:r w:rsidRPr="00134697">
          <w:rPr>
            <w:rFonts w:ascii="Aptos" w:eastAsia="Calibri" w:hAnsi="Aptos" w:cs="Calibri"/>
          </w:rPr>
          <w:t>.</w:t>
        </w:r>
      </w:hyperlink>
      <w:r w:rsidRPr="00134697">
        <w:rPr>
          <w:rFonts w:ascii="Aptos" w:eastAsia="Calibri" w:hAnsi="Aptos" w:cs="Calibri"/>
        </w:rPr>
        <w:t xml:space="preserve">; </w:t>
      </w:r>
    </w:p>
    <w:p w14:paraId="0FF0DB4B" w14:textId="77777777" w:rsidR="00134697" w:rsidRPr="00134697" w:rsidRDefault="00134697" w:rsidP="00134697">
      <w:pPr>
        <w:numPr>
          <w:ilvl w:val="1"/>
          <w:numId w:val="34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134697">
        <w:rPr>
          <w:rFonts w:ascii="Aptos" w:eastAsia="Calibri" w:hAnsi="Aptos" w:cs="Calibri"/>
        </w:rPr>
        <w:t>ze strony Wykonawcy: …………</w:t>
      </w:r>
      <w:proofErr w:type="gramStart"/>
      <w:r w:rsidRPr="00134697">
        <w:rPr>
          <w:rFonts w:ascii="Aptos" w:eastAsia="Calibri" w:hAnsi="Aptos" w:cs="Calibri"/>
        </w:rPr>
        <w:t>…….</w:t>
      </w:r>
      <w:proofErr w:type="gramEnd"/>
      <w:r w:rsidRPr="00134697">
        <w:rPr>
          <w:rFonts w:ascii="Aptos" w:eastAsia="Calibri" w:hAnsi="Aptos" w:cs="Calibri"/>
        </w:rPr>
        <w:t>, tel. ………</w:t>
      </w:r>
      <w:proofErr w:type="gramStart"/>
      <w:r w:rsidRPr="00134697">
        <w:rPr>
          <w:rFonts w:ascii="Aptos" w:eastAsia="Calibri" w:hAnsi="Aptos" w:cs="Calibri"/>
        </w:rPr>
        <w:t>…….</w:t>
      </w:r>
      <w:proofErr w:type="gramEnd"/>
      <w:r w:rsidRPr="00134697">
        <w:rPr>
          <w:rFonts w:ascii="Aptos" w:eastAsia="Calibri" w:hAnsi="Aptos" w:cs="Calibri"/>
        </w:rPr>
        <w:t xml:space="preserve">, e-mail: </w:t>
      </w:r>
      <w:r w:rsidRPr="00134697">
        <w:rPr>
          <w:rFonts w:ascii="Aptos" w:eastAsia="Calibri" w:hAnsi="Aptos" w:cs="Times New Roman"/>
        </w:rPr>
        <w:t>…………………….</w:t>
      </w:r>
    </w:p>
    <w:p w14:paraId="26197FA6" w14:textId="77777777" w:rsidR="00134697" w:rsidRDefault="00134697" w:rsidP="00134697">
      <w:pPr>
        <w:numPr>
          <w:ilvl w:val="0"/>
          <w:numId w:val="34"/>
        </w:numPr>
        <w:suppressAutoHyphens/>
        <w:spacing w:after="0"/>
        <w:contextualSpacing/>
        <w:rPr>
          <w:rFonts w:ascii="Aptos" w:eastAsia="Calibri" w:hAnsi="Aptos" w:cs="Calibri"/>
        </w:rPr>
      </w:pPr>
      <w:r w:rsidRPr="00134697">
        <w:rPr>
          <w:rFonts w:ascii="Aptos" w:eastAsia="Calibri" w:hAnsi="Aptos" w:cs="Calibri"/>
        </w:rPr>
        <w:t xml:space="preserve">Zmiana osób, o których mowa w ust. 1, wymaga formy pisemnej lub elektronicznej, ale </w:t>
      </w:r>
      <w:r w:rsidRPr="00134697">
        <w:rPr>
          <w:rFonts w:ascii="Aptos" w:eastAsia="Calibri" w:hAnsi="Aptos" w:cs="Calibri"/>
        </w:rPr>
        <w:br/>
        <w:t>nie stanowi zmiany treści niniejszej umowy.</w:t>
      </w:r>
    </w:p>
    <w:p w14:paraId="40D2776B" w14:textId="113E935C" w:rsidR="00453CF6" w:rsidRDefault="00453CF6" w:rsidP="00453CF6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10.</w:t>
      </w:r>
      <w:r>
        <w:rPr>
          <w:rFonts w:ascii="Aptos" w:eastAsia="Times New Roman" w:hAnsi="Aptos" w:cs="Calibri"/>
          <w:b/>
        </w:rPr>
        <w:br/>
      </w:r>
      <w:r w:rsidR="001C2002">
        <w:rPr>
          <w:rFonts w:ascii="Aptos" w:eastAsia="Times New Roman" w:hAnsi="Aptos" w:cs="Calibri"/>
          <w:b/>
        </w:rPr>
        <w:t>Zmiana zapisów umowy</w:t>
      </w:r>
    </w:p>
    <w:p w14:paraId="272C7641" w14:textId="77777777" w:rsidR="001C2002" w:rsidRPr="001C2002" w:rsidRDefault="001C2002" w:rsidP="00DC6C13">
      <w:pPr>
        <w:numPr>
          <w:ilvl w:val="0"/>
          <w:numId w:val="35"/>
        </w:numPr>
        <w:suppressAutoHyphens/>
        <w:spacing w:after="0"/>
        <w:ind w:left="357" w:hanging="357"/>
        <w:rPr>
          <w:rFonts w:ascii="Aptos" w:eastAsia="Calibri" w:hAnsi="Aptos" w:cs="Arial"/>
        </w:rPr>
      </w:pPr>
      <w:r w:rsidRPr="001C2002">
        <w:rPr>
          <w:rFonts w:ascii="Aptos" w:eastAsia="Calibri" w:hAnsi="Aptos" w:cs="Arial"/>
        </w:rPr>
        <w:t>Dopuszcza się zmianę treści umowy w stosunku do treści złożonej oferty, w tym terminu realizacji przedmiotu umowy, w przypadku zaistnienia co najmniej jednej z poniższych okoliczności:</w:t>
      </w:r>
    </w:p>
    <w:p w14:paraId="6FC161AB" w14:textId="77777777" w:rsidR="001C2002" w:rsidRPr="001C2002" w:rsidRDefault="001C2002" w:rsidP="00DC6C13">
      <w:pPr>
        <w:numPr>
          <w:ilvl w:val="0"/>
          <w:numId w:val="36"/>
        </w:numPr>
        <w:suppressAutoHyphens/>
        <w:spacing w:after="0"/>
        <w:rPr>
          <w:rFonts w:ascii="Aptos" w:eastAsia="Calibri" w:hAnsi="Aptos" w:cs="Arial"/>
        </w:rPr>
      </w:pPr>
      <w:r w:rsidRPr="001C2002">
        <w:rPr>
          <w:rFonts w:ascii="Aptos" w:eastAsia="Calibri" w:hAnsi="Aptos" w:cs="Arial"/>
        </w:rPr>
        <w:t xml:space="preserve">w przypadku zmiany powszechnie obowiązujących przepisów prawa mających wpływ </w:t>
      </w:r>
      <w:r w:rsidRPr="001C2002">
        <w:rPr>
          <w:rFonts w:ascii="Aptos" w:eastAsia="Calibri" w:hAnsi="Aptos" w:cs="Arial"/>
        </w:rPr>
        <w:br/>
        <w:t>na realizację przedmiotu umowy;</w:t>
      </w:r>
    </w:p>
    <w:p w14:paraId="68CCD6F4" w14:textId="77777777" w:rsidR="001C2002" w:rsidRPr="001C2002" w:rsidRDefault="001C2002" w:rsidP="00DC6C13">
      <w:pPr>
        <w:numPr>
          <w:ilvl w:val="0"/>
          <w:numId w:val="36"/>
        </w:numPr>
        <w:suppressAutoHyphens/>
        <w:spacing w:after="0"/>
        <w:rPr>
          <w:rFonts w:ascii="Aptos" w:eastAsia="Calibri" w:hAnsi="Aptos" w:cs="Arial"/>
        </w:rPr>
      </w:pPr>
      <w:r w:rsidRPr="001C2002">
        <w:rPr>
          <w:rFonts w:ascii="Aptos" w:eastAsia="Calibri" w:hAnsi="Aptos" w:cs="Arial"/>
        </w:rPr>
        <w:t>w przypadku zmiany przepisów prawa w zakresie ukształtowania praw i obowiązków Stron, mających wpływ na wykonanie przedmiotu umowy;</w:t>
      </w:r>
    </w:p>
    <w:p w14:paraId="155F35F8" w14:textId="77777777" w:rsidR="001C2002" w:rsidRPr="001C2002" w:rsidRDefault="001C2002" w:rsidP="00DC6C13">
      <w:pPr>
        <w:numPr>
          <w:ilvl w:val="0"/>
          <w:numId w:val="36"/>
        </w:numPr>
        <w:suppressAutoHyphens/>
        <w:spacing w:after="0"/>
        <w:rPr>
          <w:rFonts w:ascii="Aptos" w:eastAsia="Calibri" w:hAnsi="Aptos" w:cs="Arial"/>
        </w:rPr>
      </w:pPr>
      <w:r w:rsidRPr="001C2002">
        <w:rPr>
          <w:rFonts w:ascii="Aptos" w:eastAsia="Calibri" w:hAnsi="Aptos" w:cs="Arial"/>
        </w:rPr>
        <w:t>w przypadku zaistnienia siły wyższej mającej wpływ na realizację umowy;</w:t>
      </w:r>
    </w:p>
    <w:p w14:paraId="00A63115" w14:textId="77777777" w:rsidR="001C2002" w:rsidRPr="001C2002" w:rsidRDefault="001C2002" w:rsidP="00DC6C13">
      <w:pPr>
        <w:numPr>
          <w:ilvl w:val="0"/>
          <w:numId w:val="36"/>
        </w:numPr>
        <w:suppressAutoHyphens/>
        <w:spacing w:after="0"/>
        <w:rPr>
          <w:rFonts w:ascii="Aptos" w:eastAsia="Calibri" w:hAnsi="Aptos" w:cs="Arial"/>
        </w:rPr>
      </w:pPr>
      <w:r w:rsidRPr="001C2002">
        <w:rPr>
          <w:rFonts w:ascii="Aptos" w:eastAsia="Calibri" w:hAnsi="Aptos" w:cs="Arial"/>
        </w:rPr>
        <w:t>w przypadku wystąpienia przyczyn, których nie można było przewidzieć w chwili zawarcia umowy, z uwagi na prawidłowe wykonanie umowy konieczne będzie posłużenie się przez Wykonawcę podwykonawcami, którzy będą zastępczo realizować część lub cały zakres przedmiotu umowy;</w:t>
      </w:r>
    </w:p>
    <w:p w14:paraId="02B598C5" w14:textId="77777777" w:rsidR="001C2002" w:rsidRPr="001C2002" w:rsidRDefault="001C2002" w:rsidP="00DC6C13">
      <w:pPr>
        <w:numPr>
          <w:ilvl w:val="0"/>
          <w:numId w:val="36"/>
        </w:numPr>
        <w:suppressAutoHyphens/>
        <w:spacing w:after="0"/>
        <w:rPr>
          <w:rFonts w:ascii="Aptos" w:eastAsia="Calibri" w:hAnsi="Aptos" w:cs="Arial"/>
        </w:rPr>
      </w:pPr>
      <w:r w:rsidRPr="001C2002">
        <w:rPr>
          <w:rFonts w:ascii="Aptos" w:eastAsia="Calibri" w:hAnsi="Aptos" w:cs="Arial"/>
        </w:rPr>
        <w:t>w przypadku wystąpienia innych zdarzeń niezależnych od Wykonawcy i Zamawiającego uniemożliwiających wykonanie przedmiotu umowy w ustalonym terminie;</w:t>
      </w:r>
    </w:p>
    <w:p w14:paraId="0BB28281" w14:textId="77777777" w:rsidR="001C2002" w:rsidRPr="001C2002" w:rsidRDefault="001C2002" w:rsidP="00DC6C13">
      <w:pPr>
        <w:numPr>
          <w:ilvl w:val="0"/>
          <w:numId w:val="36"/>
        </w:numPr>
        <w:suppressAutoHyphens/>
        <w:spacing w:after="0"/>
        <w:rPr>
          <w:rFonts w:ascii="Aptos" w:eastAsia="Calibri" w:hAnsi="Aptos" w:cs="Arial"/>
        </w:rPr>
      </w:pPr>
      <w:r w:rsidRPr="001C2002">
        <w:rPr>
          <w:rFonts w:ascii="Aptos" w:eastAsia="Calibri" w:hAnsi="Aptos" w:cs="Arial"/>
        </w:rPr>
        <w:t xml:space="preserve">z uwagi na konieczność wprowadzenia zmian będących następstwem niezależnych </w:t>
      </w:r>
      <w:r w:rsidRPr="001C2002">
        <w:rPr>
          <w:rFonts w:ascii="Aptos" w:eastAsia="Calibri" w:hAnsi="Aptos" w:cs="Arial"/>
        </w:rPr>
        <w:br/>
        <w:t>od Zamawiającego i Wykonawcy istotnych okoliczności, których – przy zachowaniu należytej staranności – nie można było przewidzieć, w szczególności zmian w zasadach dotyczących sposobu realizacji przedmiotu umowy.</w:t>
      </w:r>
    </w:p>
    <w:p w14:paraId="5A455208" w14:textId="77777777" w:rsidR="001C2002" w:rsidRPr="001C2002" w:rsidRDefault="001C2002" w:rsidP="00DC6C13">
      <w:pPr>
        <w:numPr>
          <w:ilvl w:val="0"/>
          <w:numId w:val="35"/>
        </w:numPr>
        <w:suppressAutoHyphens/>
        <w:spacing w:after="0"/>
        <w:ind w:left="357" w:hanging="357"/>
        <w:rPr>
          <w:rFonts w:ascii="Aptos" w:eastAsia="Calibri" w:hAnsi="Aptos" w:cs="Arial"/>
        </w:rPr>
      </w:pPr>
      <w:r w:rsidRPr="001C2002">
        <w:rPr>
          <w:rFonts w:ascii="Aptos" w:eastAsia="Calibri" w:hAnsi="Aptos" w:cs="Arial"/>
        </w:rPr>
        <w:t>Każda ze Stron umowy może jednostronnie dokonać zmiany danych adresowych wskazanych w umowie, zawiadamiając o tym pisemnie z wyprzedzeniem 7 (siedmiu) dni drugą Stronę umowy.</w:t>
      </w:r>
    </w:p>
    <w:p w14:paraId="3068F331" w14:textId="77777777" w:rsidR="001C2002" w:rsidRDefault="001C2002" w:rsidP="00DC6C13">
      <w:pPr>
        <w:numPr>
          <w:ilvl w:val="0"/>
          <w:numId w:val="35"/>
        </w:numPr>
        <w:suppressAutoHyphens/>
        <w:spacing w:after="0"/>
        <w:ind w:left="357" w:hanging="357"/>
        <w:rPr>
          <w:rFonts w:ascii="Aptos" w:eastAsia="Calibri" w:hAnsi="Aptos" w:cs="Arial"/>
        </w:rPr>
      </w:pPr>
      <w:r w:rsidRPr="001C2002">
        <w:rPr>
          <w:rFonts w:ascii="Aptos" w:eastAsia="Calibri" w:hAnsi="Aptos" w:cs="Arial"/>
        </w:rPr>
        <w:t xml:space="preserve">W przypadku niewywiązania się jednej ze Stron umowy z obowiązku, o którym mowa </w:t>
      </w:r>
      <w:r w:rsidRPr="001C2002">
        <w:rPr>
          <w:rFonts w:ascii="Aptos" w:eastAsia="Calibri" w:hAnsi="Aptos" w:cs="Arial"/>
        </w:rPr>
        <w:br/>
        <w:t xml:space="preserve">w ust. 2, korespondencja wysłana na podany w umowie adres lub numer uważana będzie </w:t>
      </w:r>
      <w:r w:rsidRPr="001C2002">
        <w:rPr>
          <w:rFonts w:ascii="Aptos" w:eastAsia="Calibri" w:hAnsi="Aptos" w:cs="Arial"/>
        </w:rPr>
        <w:br/>
        <w:t xml:space="preserve">za doręczoną. </w:t>
      </w:r>
    </w:p>
    <w:p w14:paraId="184AF24E" w14:textId="43303628" w:rsidR="00CE27FC" w:rsidRDefault="00CE27FC" w:rsidP="00CE27FC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11.</w:t>
      </w:r>
      <w:r>
        <w:rPr>
          <w:rFonts w:ascii="Aptos" w:eastAsia="Times New Roman" w:hAnsi="Aptos" w:cs="Calibri"/>
          <w:b/>
        </w:rPr>
        <w:br/>
      </w:r>
      <w:r w:rsidR="00546A94">
        <w:rPr>
          <w:rFonts w:ascii="Aptos" w:eastAsia="Times New Roman" w:hAnsi="Aptos" w:cs="Calibri"/>
          <w:b/>
        </w:rPr>
        <w:t>Kary umowne</w:t>
      </w:r>
    </w:p>
    <w:p w14:paraId="4BB754ED" w14:textId="77777777" w:rsidR="00546A94" w:rsidRPr="00546A94" w:rsidRDefault="00546A94" w:rsidP="00DC6C13">
      <w:pPr>
        <w:numPr>
          <w:ilvl w:val="0"/>
          <w:numId w:val="37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</w:rPr>
      </w:pPr>
      <w:bookmarkStart w:id="16" w:name="_Hlk198196606"/>
      <w:r w:rsidRPr="00546A94">
        <w:rPr>
          <w:rFonts w:ascii="Aptos" w:eastAsia="Calibri" w:hAnsi="Aptos" w:cs="Times New Roman"/>
        </w:rPr>
        <w:t>Wykonawca zapłaci Zamawiającemu karę umowną:</w:t>
      </w:r>
    </w:p>
    <w:p w14:paraId="5341D3D9" w14:textId="68EF38EA" w:rsidR="00546A94" w:rsidRPr="002D5CAC" w:rsidRDefault="00546A94" w:rsidP="00DC6C13">
      <w:pPr>
        <w:numPr>
          <w:ilvl w:val="0"/>
          <w:numId w:val="38"/>
        </w:numPr>
        <w:tabs>
          <w:tab w:val="left" w:pos="284"/>
        </w:tabs>
        <w:suppressAutoHyphens/>
        <w:spacing w:after="0"/>
        <w:contextualSpacing/>
        <w:rPr>
          <w:rFonts w:ascii="Aptos" w:eastAsia="Calibri" w:hAnsi="Aptos" w:cs="Calibri"/>
        </w:rPr>
      </w:pPr>
      <w:r w:rsidRPr="002D5CAC">
        <w:rPr>
          <w:rFonts w:ascii="Aptos" w:eastAsia="Calibri" w:hAnsi="Aptos" w:cs="Times New Roman"/>
        </w:rPr>
        <w:lastRenderedPageBreak/>
        <w:t>za zwłokę w wykonaniu przedmiotu umowy – w wysokości</w:t>
      </w:r>
      <w:r w:rsidR="00915745" w:rsidRPr="002D5CAC">
        <w:rPr>
          <w:rFonts w:ascii="Aptos" w:eastAsia="Calibri" w:hAnsi="Aptos" w:cs="Times New Roman"/>
        </w:rPr>
        <w:t xml:space="preserve"> 0</w:t>
      </w:r>
      <w:r w:rsidR="006B66EE">
        <w:rPr>
          <w:rFonts w:ascii="Aptos" w:eastAsia="Calibri" w:hAnsi="Aptos" w:cs="Times New Roman"/>
        </w:rPr>
        <w:t>,</w:t>
      </w:r>
      <w:r w:rsidR="00915745" w:rsidRPr="002D5CAC">
        <w:rPr>
          <w:rFonts w:ascii="Aptos" w:eastAsia="Calibri" w:hAnsi="Aptos" w:cs="Times New Roman"/>
        </w:rPr>
        <w:t xml:space="preserve">2 </w:t>
      </w:r>
      <w:proofErr w:type="gramStart"/>
      <w:r w:rsidR="006B66EE">
        <w:rPr>
          <w:rFonts w:ascii="Aptos" w:eastAsia="Calibri" w:hAnsi="Aptos" w:cs="Times New Roman"/>
        </w:rPr>
        <w:t>%</w:t>
      </w:r>
      <w:r w:rsidRPr="002D5CAC">
        <w:rPr>
          <w:rFonts w:ascii="Aptos" w:eastAsia="Calibri" w:hAnsi="Aptos" w:cs="Times New Roman"/>
        </w:rPr>
        <w:t xml:space="preserve">  wynagrodzenia</w:t>
      </w:r>
      <w:proofErr w:type="gramEnd"/>
      <w:r w:rsidRPr="002D5CAC">
        <w:rPr>
          <w:rFonts w:ascii="Aptos" w:eastAsia="Calibri" w:hAnsi="Aptos" w:cs="Times New Roman"/>
        </w:rPr>
        <w:t xml:space="preserve"> brutto określonego w § 2 ust. 1 umowy, za każdy rozpoczęty dzień zwłoki, licząc od następnego dnia po upływie termin</w:t>
      </w:r>
      <w:r w:rsidR="006B66EE">
        <w:rPr>
          <w:rFonts w:ascii="Aptos" w:eastAsia="Calibri" w:hAnsi="Aptos" w:cs="Times New Roman"/>
        </w:rPr>
        <w:t xml:space="preserve">u </w:t>
      </w:r>
      <w:r w:rsidRPr="002D5CAC">
        <w:rPr>
          <w:rFonts w:ascii="Aptos" w:eastAsia="Calibri" w:hAnsi="Aptos" w:cs="Times New Roman"/>
        </w:rPr>
        <w:t>określon</w:t>
      </w:r>
      <w:r w:rsidR="006B66EE">
        <w:rPr>
          <w:rFonts w:ascii="Aptos" w:eastAsia="Calibri" w:hAnsi="Aptos" w:cs="Times New Roman"/>
        </w:rPr>
        <w:t>ego</w:t>
      </w:r>
      <w:r w:rsidRPr="002D5CAC">
        <w:rPr>
          <w:rFonts w:ascii="Aptos" w:eastAsia="Calibri" w:hAnsi="Aptos" w:cs="Times New Roman"/>
        </w:rPr>
        <w:t xml:space="preserve"> w § 1 ust. 4;</w:t>
      </w:r>
    </w:p>
    <w:p w14:paraId="1EB75EDE" w14:textId="77777777" w:rsidR="00546A94" w:rsidRPr="002D5CAC" w:rsidRDefault="00546A94" w:rsidP="00DC6C13">
      <w:pPr>
        <w:numPr>
          <w:ilvl w:val="0"/>
          <w:numId w:val="38"/>
        </w:numPr>
        <w:tabs>
          <w:tab w:val="left" w:pos="284"/>
        </w:tabs>
        <w:suppressAutoHyphens/>
        <w:spacing w:after="0"/>
        <w:contextualSpacing/>
        <w:rPr>
          <w:rFonts w:ascii="Aptos" w:eastAsia="Calibri" w:hAnsi="Aptos" w:cs="Calibri"/>
        </w:rPr>
      </w:pPr>
      <w:r w:rsidRPr="002D5CAC">
        <w:rPr>
          <w:rFonts w:ascii="Aptos" w:eastAsia="Calibri" w:hAnsi="Aptos" w:cs="Calibri"/>
        </w:rPr>
        <w:t xml:space="preserve">w przypadku wypowiedzenia umowy lub odstąpienia od niej przez którąkolwiek ze Stron </w:t>
      </w:r>
      <w:r w:rsidRPr="002D5CAC">
        <w:rPr>
          <w:rFonts w:ascii="Aptos" w:eastAsia="Calibri" w:hAnsi="Aptos" w:cs="Calibri"/>
        </w:rPr>
        <w:br/>
        <w:t>z przyczyn leżących po stronie Wykonawcy</w:t>
      </w:r>
      <w:r w:rsidRPr="002D5CAC">
        <w:rPr>
          <w:rFonts w:ascii="Aptos" w:eastAsia="Calibri" w:hAnsi="Aptos" w:cs="Times New Roman"/>
        </w:rPr>
        <w:t xml:space="preserve"> – w wysokości 20% wynagrodzenia brutto określonego w § 2 ust. 1;</w:t>
      </w:r>
    </w:p>
    <w:p w14:paraId="23B90B2A" w14:textId="615C866A" w:rsidR="00915745" w:rsidRPr="00915745" w:rsidRDefault="00915745" w:rsidP="00915745">
      <w:pPr>
        <w:pStyle w:val="Akapitzlist"/>
        <w:numPr>
          <w:ilvl w:val="0"/>
          <w:numId w:val="38"/>
        </w:numPr>
        <w:rPr>
          <w:rFonts w:ascii="Aptos" w:eastAsia="Calibri" w:hAnsi="Aptos" w:cs="Calibri"/>
        </w:rPr>
      </w:pPr>
      <w:r>
        <w:rPr>
          <w:rFonts w:ascii="Aptos" w:eastAsia="Calibri" w:hAnsi="Aptos" w:cs="Calibri"/>
        </w:rPr>
        <w:t xml:space="preserve">w przypadku </w:t>
      </w:r>
      <w:r w:rsidRPr="00915745">
        <w:rPr>
          <w:rFonts w:ascii="Aptos" w:eastAsia="Calibri" w:hAnsi="Aptos" w:cs="Calibri"/>
        </w:rPr>
        <w:t xml:space="preserve">niewykonania albo nienależytego wykonania jakiegokolwiek elementu przedmiotu umowy w terminie określonym w § 1 ust. </w:t>
      </w:r>
      <w:r>
        <w:rPr>
          <w:rFonts w:ascii="Aptos" w:eastAsia="Calibri" w:hAnsi="Aptos" w:cs="Calibri"/>
        </w:rPr>
        <w:t>4</w:t>
      </w:r>
      <w:r w:rsidRPr="00915745">
        <w:rPr>
          <w:rFonts w:ascii="Aptos" w:eastAsia="Calibri" w:hAnsi="Aptos" w:cs="Calibri"/>
        </w:rPr>
        <w:t xml:space="preserve"> – w wysokości 10 % - wartości </w:t>
      </w:r>
      <w:r>
        <w:rPr>
          <w:rFonts w:ascii="Aptos" w:eastAsia="Calibri" w:hAnsi="Aptos" w:cs="Calibri"/>
        </w:rPr>
        <w:t xml:space="preserve">wynagrodzenia brutto </w:t>
      </w:r>
      <w:r w:rsidRPr="00915745">
        <w:rPr>
          <w:rFonts w:ascii="Aptos" w:eastAsia="Calibri" w:hAnsi="Aptos" w:cs="Calibri"/>
        </w:rPr>
        <w:t xml:space="preserve">określonego w § 3 ust. </w:t>
      </w:r>
      <w:r w:rsidR="006F7EB7">
        <w:rPr>
          <w:rFonts w:ascii="Aptos" w:eastAsia="Calibri" w:hAnsi="Aptos" w:cs="Calibri"/>
        </w:rPr>
        <w:t>4</w:t>
      </w:r>
      <w:r w:rsidRPr="00915745">
        <w:rPr>
          <w:rFonts w:ascii="Aptos" w:eastAsia="Calibri" w:hAnsi="Aptos" w:cs="Calibri"/>
        </w:rPr>
        <w:t xml:space="preserve"> za każde naruszenie</w:t>
      </w:r>
      <w:r w:rsidR="006B66EE">
        <w:rPr>
          <w:rFonts w:ascii="Aptos" w:eastAsia="Calibri" w:hAnsi="Aptos" w:cs="Calibri"/>
        </w:rPr>
        <w:t>.</w:t>
      </w:r>
    </w:p>
    <w:bookmarkEnd w:id="16"/>
    <w:p w14:paraId="72E72A43" w14:textId="77777777" w:rsidR="00546A94" w:rsidRPr="00546A94" w:rsidRDefault="00546A94" w:rsidP="00DC6C13">
      <w:pPr>
        <w:numPr>
          <w:ilvl w:val="0"/>
          <w:numId w:val="37"/>
        </w:numPr>
        <w:tabs>
          <w:tab w:val="left" w:pos="284"/>
        </w:tabs>
        <w:suppressAutoHyphens/>
        <w:spacing w:after="0"/>
        <w:ind w:left="284" w:hanging="284"/>
        <w:rPr>
          <w:rFonts w:ascii="Aptos" w:eastAsia="Calibri" w:hAnsi="Aptos" w:cs="Calibri"/>
        </w:rPr>
      </w:pPr>
      <w:r w:rsidRPr="00546A94">
        <w:rPr>
          <w:rFonts w:ascii="Aptos" w:eastAsia="Calibri" w:hAnsi="Aptos" w:cs="Calibri"/>
        </w:rPr>
        <w:t xml:space="preserve">Jeżeli szkoda wyrządzona Zamawiającemu z powodu niewykonania lub nienależytego wykonania przedmiotu umowy przewyższy wysokość kar umownych, o których mowa </w:t>
      </w:r>
      <w:r w:rsidRPr="00546A94">
        <w:rPr>
          <w:rFonts w:ascii="Aptos" w:eastAsia="Calibri" w:hAnsi="Aptos" w:cs="Calibri"/>
        </w:rPr>
        <w:br/>
        <w:t xml:space="preserve">w postanowieniach umowy, Zamawiający może dochodzić od Wykonawcy odszkodowania na zasadach ogólnych w wysokości różnicy pomiędzy wysokością uiszczonych kar, </w:t>
      </w:r>
      <w:r w:rsidRPr="00546A94">
        <w:rPr>
          <w:rFonts w:ascii="Aptos" w:eastAsia="Calibri" w:hAnsi="Aptos" w:cs="Calibri"/>
        </w:rPr>
        <w:br/>
        <w:t>a rzeczywiście zaistniałą szkodą.</w:t>
      </w:r>
    </w:p>
    <w:p w14:paraId="294D3DDC" w14:textId="77777777" w:rsidR="00546A94" w:rsidRPr="00546A94" w:rsidRDefault="00546A94" w:rsidP="00DC6C13">
      <w:pPr>
        <w:numPr>
          <w:ilvl w:val="0"/>
          <w:numId w:val="37"/>
        </w:numPr>
        <w:tabs>
          <w:tab w:val="left" w:pos="284"/>
        </w:tabs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546A94">
        <w:rPr>
          <w:rFonts w:ascii="Aptos" w:eastAsia="Calibri" w:hAnsi="Aptos" w:cs="Arial"/>
          <w:lang w:eastAsia="pl-PL"/>
        </w:rPr>
        <w:t>Kwoty kar umownych będą płatne w terminie wskazanym w wezwaniu do zapłaty.</w:t>
      </w:r>
      <w:r w:rsidRPr="00546A94">
        <w:rPr>
          <w:rFonts w:ascii="Aptos" w:eastAsia="Calibri" w:hAnsi="Aptos" w:cs="Times New Roman"/>
        </w:rPr>
        <w:t xml:space="preserve"> </w:t>
      </w:r>
      <w:r w:rsidRPr="00546A94">
        <w:rPr>
          <w:rFonts w:ascii="Aptos" w:eastAsia="Calibri" w:hAnsi="Aptos" w:cs="Calibri"/>
        </w:rPr>
        <w:t>Wezwanie może mieć postać noty księgowej.</w:t>
      </w:r>
      <w:r w:rsidRPr="00546A94">
        <w:rPr>
          <w:rFonts w:ascii="Aptos" w:eastAsia="Calibri" w:hAnsi="Aptos" w:cs="Arial"/>
          <w:lang w:eastAsia="pl-PL"/>
        </w:rPr>
        <w:t xml:space="preserve"> Powyższe nie wyłącza możliwości potrącenia naliczonych kar -</w:t>
      </w:r>
      <w:r w:rsidRPr="00546A94">
        <w:rPr>
          <w:rFonts w:ascii="Aptos" w:eastAsia="Calibri" w:hAnsi="Aptos" w:cs="Calibri"/>
        </w:rPr>
        <w:t xml:space="preserve"> Wykonawca wyraża zgodę na potrącenie z należnego mu wynagrodzenia naliczonych przez Zamawiającego kar umownych, o których mowa w postanowieniach umowy.</w:t>
      </w:r>
    </w:p>
    <w:p w14:paraId="134ADB98" w14:textId="77777777" w:rsidR="00546A94" w:rsidRPr="00546A94" w:rsidRDefault="00546A94" w:rsidP="00DC6C13">
      <w:pPr>
        <w:numPr>
          <w:ilvl w:val="0"/>
          <w:numId w:val="37"/>
        </w:numPr>
        <w:tabs>
          <w:tab w:val="left" w:pos="284"/>
        </w:tabs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546A94">
        <w:rPr>
          <w:rFonts w:ascii="Aptos" w:eastAsia="Calibri" w:hAnsi="Aptos" w:cs="Calibri"/>
        </w:rPr>
        <w:t xml:space="preserve"> </w:t>
      </w:r>
      <w:r w:rsidRPr="00546A94">
        <w:rPr>
          <w:rFonts w:ascii="Aptos" w:eastAsia="Calibri" w:hAnsi="Aptos" w:cs="Arial"/>
          <w:lang w:eastAsia="pl-PL"/>
        </w:rPr>
        <w:t>Zapłata kar umownych nie zwalnia Wykonawcy z obowiązku wykonania wszystkich zobowiązań wynikających z Umowy, z zastrzeżeniem sytuacji, w której dojdzie do odstąpienia od Umowy.</w:t>
      </w:r>
    </w:p>
    <w:p w14:paraId="39D71250" w14:textId="77777777" w:rsidR="00546A94" w:rsidRPr="00546A94" w:rsidRDefault="00546A94" w:rsidP="00DC6C13">
      <w:pPr>
        <w:numPr>
          <w:ilvl w:val="0"/>
          <w:numId w:val="37"/>
        </w:numPr>
        <w:tabs>
          <w:tab w:val="left" w:pos="284"/>
        </w:tabs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546A94">
        <w:rPr>
          <w:rFonts w:ascii="Aptos" w:eastAsia="Calibri" w:hAnsi="Aptos" w:cs="Arial"/>
          <w:lang w:eastAsia="pl-PL"/>
        </w:rPr>
        <w:t>Kary umowne przysługują bez konieczności wykazywania poniesionej szkody.</w:t>
      </w:r>
    </w:p>
    <w:p w14:paraId="7335CA35" w14:textId="526BF1CE" w:rsidR="00904C55" w:rsidRDefault="00546A94" w:rsidP="00DC6C13">
      <w:pPr>
        <w:numPr>
          <w:ilvl w:val="0"/>
          <w:numId w:val="37"/>
        </w:numPr>
        <w:tabs>
          <w:tab w:val="left" w:pos="284"/>
        </w:tabs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546A94">
        <w:rPr>
          <w:rFonts w:ascii="Aptos" w:eastAsia="Calibri" w:hAnsi="Aptos" w:cs="Calibri"/>
        </w:rPr>
        <w:t xml:space="preserve">Maksymalna wysokość kar umownych z tytułu realizacji niniejszej umowy nie przekroczy 30% wynagrodzenia określonego w </w:t>
      </w:r>
      <w:r w:rsidRPr="00546A94">
        <w:rPr>
          <w:rFonts w:ascii="Aptos" w:eastAsia="Calibri" w:hAnsi="Aptos" w:cs="Times New Roman"/>
        </w:rPr>
        <w:t>§</w:t>
      </w:r>
      <w:r w:rsidRPr="00546A94">
        <w:rPr>
          <w:rFonts w:ascii="Aptos" w:eastAsia="Calibri" w:hAnsi="Aptos" w:cs="Calibri"/>
        </w:rPr>
        <w:t xml:space="preserve"> 2 ust. 1 umowy.</w:t>
      </w:r>
    </w:p>
    <w:p w14:paraId="141F5EBF" w14:textId="3F829087" w:rsidR="00904C55" w:rsidRDefault="00904C55" w:rsidP="00904C55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11.</w:t>
      </w:r>
      <w:r>
        <w:rPr>
          <w:rFonts w:ascii="Aptos" w:eastAsia="Times New Roman" w:hAnsi="Aptos" w:cs="Calibri"/>
          <w:b/>
        </w:rPr>
        <w:br/>
      </w:r>
      <w:r w:rsidR="00685881">
        <w:rPr>
          <w:rFonts w:ascii="Aptos" w:eastAsia="Times New Roman" w:hAnsi="Aptos" w:cs="Calibri"/>
          <w:b/>
        </w:rPr>
        <w:t>Odstąpienie od umowy</w:t>
      </w:r>
    </w:p>
    <w:p w14:paraId="2B8681F7" w14:textId="77777777" w:rsidR="00D32018" w:rsidRPr="00D32018" w:rsidRDefault="00D32018" w:rsidP="00DC6C13">
      <w:pPr>
        <w:numPr>
          <w:ilvl w:val="0"/>
          <w:numId w:val="39"/>
        </w:numPr>
        <w:suppressAutoHyphens/>
        <w:spacing w:after="0"/>
        <w:ind w:hanging="357"/>
        <w:rPr>
          <w:rFonts w:ascii="Aptos" w:eastAsia="Calibri" w:hAnsi="Aptos" w:cs="Arial"/>
          <w:lang w:eastAsia="pl-PL"/>
        </w:rPr>
      </w:pPr>
      <w:r w:rsidRPr="00D32018">
        <w:rPr>
          <w:rFonts w:ascii="Aptos" w:eastAsia="Calibri" w:hAnsi="Aptos" w:cs="Arial"/>
          <w:lang w:eastAsia="pl-PL"/>
        </w:rPr>
        <w:t xml:space="preserve">W razie zaistnienia </w:t>
      </w:r>
      <w:r w:rsidRPr="00D32018">
        <w:rPr>
          <w:rFonts w:ascii="Aptos" w:eastAsia="Calibri" w:hAnsi="Aptos" w:cs="Arial"/>
        </w:rPr>
        <w:t xml:space="preserve">istotnej zmiany okoliczności powodującej, że wykonanie umowy nie leży w interesie publicznym, czego nie można było przewidzieć w chwili zawarcia umowy, lub dalsze wykonywanie umowy może zagrozić istotnemu interesowi bezpieczeństwa państwa lub bezpieczeństwu publicznemu, Zamawiający może odstąpić od umowy w terminie 30 dni od dnia powzięcia wiadomości o tych okolicznościach. </w:t>
      </w:r>
    </w:p>
    <w:p w14:paraId="6234B9BE" w14:textId="77777777" w:rsidR="00D32018" w:rsidRPr="00D32018" w:rsidRDefault="00D32018" w:rsidP="00DC6C13">
      <w:pPr>
        <w:numPr>
          <w:ilvl w:val="0"/>
          <w:numId w:val="39"/>
        </w:numPr>
        <w:suppressAutoHyphens/>
        <w:spacing w:after="0"/>
        <w:ind w:hanging="357"/>
        <w:rPr>
          <w:rFonts w:ascii="Aptos" w:eastAsia="Calibri" w:hAnsi="Aptos" w:cs="Arial"/>
        </w:rPr>
      </w:pPr>
      <w:r w:rsidRPr="00D32018">
        <w:rPr>
          <w:rFonts w:ascii="Aptos" w:eastAsia="Calibri" w:hAnsi="Aptos" w:cs="Arial"/>
        </w:rPr>
        <w:t>W przypadku, o którym mowa w ust. 1, Wykonawca może żądać wyłącznie wynagrodzenia należnego z tytułu należycie wykonanej części umowy.</w:t>
      </w:r>
    </w:p>
    <w:p w14:paraId="1BC6A623" w14:textId="77777777" w:rsidR="00D32018" w:rsidRPr="00D32018" w:rsidRDefault="00D32018" w:rsidP="00DC6C13">
      <w:pPr>
        <w:numPr>
          <w:ilvl w:val="0"/>
          <w:numId w:val="39"/>
        </w:numPr>
        <w:suppressAutoHyphens/>
        <w:spacing w:after="0"/>
        <w:ind w:hanging="357"/>
        <w:rPr>
          <w:rFonts w:ascii="Aptos" w:eastAsia="Calibri" w:hAnsi="Aptos" w:cs="Arial"/>
        </w:rPr>
      </w:pPr>
      <w:r w:rsidRPr="00D32018">
        <w:rPr>
          <w:rFonts w:ascii="Aptos" w:eastAsia="Calibri" w:hAnsi="Aptos" w:cs="Arial"/>
        </w:rPr>
        <w:t xml:space="preserve">Poza przypadkami wskazanymi w przepisach powszechnie obowiązujących, Zamawiający ma prawo odstąpić od umowy w całości lub w części w następujących przypadkach: </w:t>
      </w:r>
    </w:p>
    <w:p w14:paraId="2EE046B6" w14:textId="77777777" w:rsidR="00D32018" w:rsidRPr="00D32018" w:rsidRDefault="00D32018" w:rsidP="00DC6C13">
      <w:pPr>
        <w:numPr>
          <w:ilvl w:val="1"/>
          <w:numId w:val="39"/>
        </w:numPr>
        <w:tabs>
          <w:tab w:val="num" w:pos="851"/>
        </w:tabs>
        <w:suppressAutoHyphens/>
        <w:spacing w:after="0"/>
        <w:ind w:hanging="357"/>
        <w:rPr>
          <w:rFonts w:ascii="Aptos" w:eastAsia="Calibri" w:hAnsi="Aptos" w:cs="Arial"/>
        </w:rPr>
      </w:pPr>
      <w:r w:rsidRPr="00D32018">
        <w:rPr>
          <w:rFonts w:ascii="Aptos" w:eastAsia="Calibri" w:hAnsi="Aptos" w:cs="Arial"/>
        </w:rPr>
        <w:t xml:space="preserve">naruszenia przez Wykonawcę istotnych postanowień umowy, przez które rozumie się przypadek zwłoki Wykonawcy w wykonaniu usług określonych w umowie, </w:t>
      </w:r>
    </w:p>
    <w:p w14:paraId="6D057E38" w14:textId="77777777" w:rsidR="00D32018" w:rsidRPr="00D32018" w:rsidRDefault="00D32018" w:rsidP="00DC6C13">
      <w:pPr>
        <w:numPr>
          <w:ilvl w:val="1"/>
          <w:numId w:val="39"/>
        </w:numPr>
        <w:suppressAutoHyphens/>
        <w:spacing w:after="0"/>
        <w:ind w:hanging="357"/>
        <w:rPr>
          <w:rFonts w:ascii="Aptos" w:eastAsia="Calibri" w:hAnsi="Aptos" w:cs="Arial"/>
        </w:rPr>
      </w:pPr>
      <w:r w:rsidRPr="00D32018">
        <w:rPr>
          <w:rFonts w:ascii="Aptos" w:eastAsia="Calibri" w:hAnsi="Aptos" w:cs="Arial"/>
        </w:rPr>
        <w:t>likwidacji, rozwiązania przedsiębiorstwa Wykonawcy, prawomocnego zajęcia w trybie postępowania egzekucyjnego majątku Wykonawcy niezbędnego do świadczenia usług określonych w umowie;</w:t>
      </w:r>
    </w:p>
    <w:p w14:paraId="06C81CD7" w14:textId="60A4BCD6" w:rsidR="00D32018" w:rsidRPr="00D32018" w:rsidRDefault="00D32018" w:rsidP="00DC6C13">
      <w:pPr>
        <w:numPr>
          <w:ilvl w:val="1"/>
          <w:numId w:val="39"/>
        </w:numPr>
        <w:suppressAutoHyphens/>
        <w:spacing w:after="0"/>
        <w:ind w:hanging="357"/>
        <w:rPr>
          <w:rFonts w:ascii="Aptos" w:eastAsia="Calibri" w:hAnsi="Aptos" w:cs="Arial"/>
        </w:rPr>
      </w:pPr>
      <w:r w:rsidRPr="00D32018">
        <w:rPr>
          <w:rFonts w:ascii="Aptos" w:eastAsia="Calibri" w:hAnsi="Aptos" w:cs="Arial"/>
        </w:rPr>
        <w:t xml:space="preserve">suma kar umownych nałożonych na Wykonawcę przekroczy </w:t>
      </w:r>
      <w:r w:rsidR="006F7EB7">
        <w:rPr>
          <w:rFonts w:ascii="Aptos" w:eastAsia="Calibri" w:hAnsi="Aptos" w:cs="Arial"/>
        </w:rPr>
        <w:t>30</w:t>
      </w:r>
      <w:r w:rsidR="006F7EB7" w:rsidRPr="00D32018">
        <w:rPr>
          <w:rFonts w:ascii="Aptos" w:eastAsia="Calibri" w:hAnsi="Aptos" w:cs="Arial"/>
        </w:rPr>
        <w:t xml:space="preserve"> </w:t>
      </w:r>
      <w:r w:rsidRPr="00D32018">
        <w:rPr>
          <w:rFonts w:ascii="Aptos" w:eastAsia="Calibri" w:hAnsi="Aptos" w:cs="Arial"/>
        </w:rPr>
        <w:t>% kwoty wynagrodzenia brutto, o którym mowa w § 2 ust. 1</w:t>
      </w:r>
    </w:p>
    <w:p w14:paraId="46070633" w14:textId="77777777" w:rsidR="00D32018" w:rsidRPr="00D32018" w:rsidRDefault="00D32018" w:rsidP="00DC6C13">
      <w:pPr>
        <w:numPr>
          <w:ilvl w:val="0"/>
          <w:numId w:val="39"/>
        </w:numPr>
        <w:suppressAutoHyphens/>
        <w:spacing w:after="0"/>
        <w:ind w:hanging="357"/>
        <w:rPr>
          <w:rFonts w:ascii="Aptos" w:eastAsia="Calibri" w:hAnsi="Aptos" w:cs="Arial"/>
        </w:rPr>
      </w:pPr>
      <w:bookmarkStart w:id="17" w:name="_Ref476814546"/>
      <w:r w:rsidRPr="00D32018">
        <w:rPr>
          <w:rFonts w:ascii="Aptos" w:eastAsia="Calibri" w:hAnsi="Aptos" w:cs="Arial"/>
          <w:shd w:val="clear" w:color="auto" w:fill="FFFFFF"/>
        </w:rPr>
        <w:t>Odstąpienie od umowy w całości lub w części w przypadkach, o których mowa w ust. 3 może nastąpić w</w:t>
      </w:r>
      <w:r w:rsidRPr="00D32018">
        <w:rPr>
          <w:rFonts w:ascii="Arial" w:eastAsia="Calibri" w:hAnsi="Arial" w:cs="Arial"/>
          <w:shd w:val="clear" w:color="auto" w:fill="FFFFFF"/>
        </w:rPr>
        <w:t> </w:t>
      </w:r>
      <w:r w:rsidRPr="00D32018">
        <w:rPr>
          <w:rFonts w:ascii="Aptos" w:eastAsia="Calibri" w:hAnsi="Aptos" w:cs="Arial"/>
          <w:shd w:val="clear" w:color="auto" w:fill="FFFFFF"/>
        </w:rPr>
        <w:t>terminie 14 dni od dnia powzięcia informacji przez Zamawiającego o</w:t>
      </w:r>
      <w:r w:rsidRPr="00D32018">
        <w:rPr>
          <w:rFonts w:ascii="Arial" w:eastAsia="Calibri" w:hAnsi="Arial" w:cs="Arial"/>
          <w:shd w:val="clear" w:color="auto" w:fill="FFFFFF"/>
        </w:rPr>
        <w:t> </w:t>
      </w:r>
      <w:r w:rsidRPr="00D32018">
        <w:rPr>
          <w:rFonts w:ascii="Aptos" w:eastAsia="Calibri" w:hAnsi="Aptos" w:cs="Arial"/>
          <w:shd w:val="clear" w:color="auto" w:fill="FFFFFF"/>
        </w:rPr>
        <w:t>okoliczno</w:t>
      </w:r>
      <w:r w:rsidRPr="00D32018">
        <w:rPr>
          <w:rFonts w:ascii="Aptos" w:eastAsia="Calibri" w:hAnsi="Aptos" w:cs="Aptos"/>
          <w:shd w:val="clear" w:color="auto" w:fill="FFFFFF"/>
        </w:rPr>
        <w:t>ś</w:t>
      </w:r>
      <w:r w:rsidRPr="00D32018">
        <w:rPr>
          <w:rFonts w:ascii="Aptos" w:eastAsia="Calibri" w:hAnsi="Aptos" w:cs="Arial"/>
          <w:shd w:val="clear" w:color="auto" w:fill="FFFFFF"/>
        </w:rPr>
        <w:t>ciach stanowi</w:t>
      </w:r>
      <w:r w:rsidRPr="00D32018">
        <w:rPr>
          <w:rFonts w:ascii="Aptos" w:eastAsia="Calibri" w:hAnsi="Aptos" w:cs="Aptos"/>
          <w:shd w:val="clear" w:color="auto" w:fill="FFFFFF"/>
        </w:rPr>
        <w:t>ą</w:t>
      </w:r>
      <w:r w:rsidRPr="00D32018">
        <w:rPr>
          <w:rFonts w:ascii="Aptos" w:eastAsia="Calibri" w:hAnsi="Aptos" w:cs="Arial"/>
          <w:shd w:val="clear" w:color="auto" w:fill="FFFFFF"/>
        </w:rPr>
        <w:t>cych przyczyn</w:t>
      </w:r>
      <w:r w:rsidRPr="00D32018">
        <w:rPr>
          <w:rFonts w:ascii="Aptos" w:eastAsia="Calibri" w:hAnsi="Aptos" w:cs="Aptos"/>
          <w:shd w:val="clear" w:color="auto" w:fill="FFFFFF"/>
        </w:rPr>
        <w:t>ę</w:t>
      </w:r>
      <w:r w:rsidRPr="00D32018">
        <w:rPr>
          <w:rFonts w:ascii="Aptos" w:eastAsia="Calibri" w:hAnsi="Aptos" w:cs="Arial"/>
          <w:shd w:val="clear" w:color="auto" w:fill="FFFFFF"/>
        </w:rPr>
        <w:t xml:space="preserve"> wypowiedzenia.</w:t>
      </w:r>
    </w:p>
    <w:p w14:paraId="16859ECF" w14:textId="77777777" w:rsidR="00D32018" w:rsidRPr="00D32018" w:rsidRDefault="00D32018" w:rsidP="00DC6C13">
      <w:pPr>
        <w:numPr>
          <w:ilvl w:val="0"/>
          <w:numId w:val="39"/>
        </w:numPr>
        <w:suppressAutoHyphens/>
        <w:spacing w:after="0"/>
        <w:ind w:hanging="357"/>
        <w:rPr>
          <w:rFonts w:ascii="Aptos" w:eastAsia="Calibri" w:hAnsi="Aptos" w:cs="Arial"/>
          <w:lang w:eastAsia="pl-PL"/>
        </w:rPr>
      </w:pPr>
      <w:r w:rsidRPr="00D32018">
        <w:rPr>
          <w:rFonts w:ascii="Aptos" w:eastAsia="Calibri" w:hAnsi="Aptos" w:cs="Arial"/>
          <w:shd w:val="clear" w:color="auto" w:fill="FFFFFF"/>
        </w:rPr>
        <w:lastRenderedPageBreak/>
        <w:t>W przypadku wypowiedzenia umowy przez Zamawiającego lub Wykonawcę, w</w:t>
      </w:r>
      <w:r w:rsidRPr="00D32018">
        <w:rPr>
          <w:rFonts w:ascii="Arial" w:eastAsia="Calibri" w:hAnsi="Arial" w:cs="Arial"/>
          <w:shd w:val="clear" w:color="auto" w:fill="FFFFFF"/>
        </w:rPr>
        <w:t> </w:t>
      </w:r>
      <w:r w:rsidRPr="00D32018">
        <w:rPr>
          <w:rFonts w:ascii="Aptos" w:eastAsia="Calibri" w:hAnsi="Aptos" w:cs="Arial"/>
          <w:shd w:val="clear" w:color="auto" w:fill="FFFFFF"/>
        </w:rPr>
        <w:t>terminie 7 dni od daty wypowiedzenia Wykonawca sporządzi i</w:t>
      </w:r>
      <w:r w:rsidRPr="00D32018">
        <w:rPr>
          <w:rFonts w:ascii="Arial" w:eastAsia="Calibri" w:hAnsi="Arial" w:cs="Arial"/>
          <w:shd w:val="clear" w:color="auto" w:fill="FFFFFF"/>
        </w:rPr>
        <w:t> </w:t>
      </w:r>
      <w:r w:rsidRPr="00D32018">
        <w:rPr>
          <w:rFonts w:ascii="Aptos" w:eastAsia="Calibri" w:hAnsi="Aptos" w:cs="Arial"/>
          <w:shd w:val="clear" w:color="auto" w:fill="FFFFFF"/>
        </w:rPr>
        <w:t>przeka</w:t>
      </w:r>
      <w:r w:rsidRPr="00D32018">
        <w:rPr>
          <w:rFonts w:ascii="Aptos" w:eastAsia="Calibri" w:hAnsi="Aptos" w:cs="Aptos"/>
          <w:shd w:val="clear" w:color="auto" w:fill="FFFFFF"/>
        </w:rPr>
        <w:t>ż</w:t>
      </w:r>
      <w:r w:rsidRPr="00D32018">
        <w:rPr>
          <w:rFonts w:ascii="Aptos" w:eastAsia="Calibri" w:hAnsi="Aptos" w:cs="Arial"/>
          <w:shd w:val="clear" w:color="auto" w:fill="FFFFFF"/>
        </w:rPr>
        <w:t>e Zamawiaj</w:t>
      </w:r>
      <w:r w:rsidRPr="00D32018">
        <w:rPr>
          <w:rFonts w:ascii="Aptos" w:eastAsia="Calibri" w:hAnsi="Aptos" w:cs="Aptos"/>
          <w:shd w:val="clear" w:color="auto" w:fill="FFFFFF"/>
        </w:rPr>
        <w:t>ą</w:t>
      </w:r>
      <w:r w:rsidRPr="00D32018">
        <w:rPr>
          <w:rFonts w:ascii="Aptos" w:eastAsia="Calibri" w:hAnsi="Aptos" w:cs="Arial"/>
          <w:shd w:val="clear" w:color="auto" w:fill="FFFFFF"/>
        </w:rPr>
        <w:t xml:space="preserve">cemu szczegółowy protokół zrealizowanych prac według stanu na dzień wypowiedzenia. Wraz </w:t>
      </w:r>
      <w:r w:rsidRPr="00D32018">
        <w:rPr>
          <w:rFonts w:ascii="Aptos" w:eastAsia="Calibri" w:hAnsi="Aptos" w:cs="Arial"/>
          <w:shd w:val="clear" w:color="auto" w:fill="FFFFFF"/>
        </w:rPr>
        <w:br/>
        <w:t>z wykonanym protokołem Wykonawca przekaże Zamawiającemu wszystkie, nieodebrane wcześniej w umowie, należycie wykonane produkty oraz inne dowody potwierdzające informacje zawarte w protokole</w:t>
      </w:r>
      <w:r w:rsidRPr="00D32018">
        <w:rPr>
          <w:rFonts w:ascii="Aptos" w:eastAsia="Calibri" w:hAnsi="Aptos" w:cs="Arial"/>
          <w:lang w:eastAsia="pl-PL"/>
        </w:rPr>
        <w:t>.</w:t>
      </w:r>
    </w:p>
    <w:bookmarkEnd w:id="17"/>
    <w:p w14:paraId="1F2A1B3B" w14:textId="77777777" w:rsidR="00D32018" w:rsidRPr="00D32018" w:rsidRDefault="00D32018" w:rsidP="00DC6C13">
      <w:pPr>
        <w:numPr>
          <w:ilvl w:val="0"/>
          <w:numId w:val="39"/>
        </w:numPr>
        <w:suppressAutoHyphens/>
        <w:spacing w:after="0"/>
        <w:ind w:hanging="357"/>
        <w:rPr>
          <w:rFonts w:ascii="Aptos" w:eastAsia="Calibri" w:hAnsi="Aptos" w:cs="Arial"/>
          <w:lang w:eastAsia="pl-PL"/>
        </w:rPr>
      </w:pPr>
      <w:r w:rsidRPr="00D32018">
        <w:rPr>
          <w:rFonts w:ascii="Aptos" w:eastAsia="Calibri" w:hAnsi="Aptos" w:cs="Arial"/>
        </w:rPr>
        <w:t>Zamawiający oceni użyteczność i kompletność produktów przekazanych przez Wykonawcę wraz z protokołem i przekaże pisemnie swoje stanowisko Wykonawcy.</w:t>
      </w:r>
    </w:p>
    <w:p w14:paraId="2D636A78" w14:textId="77777777" w:rsidR="00D32018" w:rsidRPr="00D32018" w:rsidRDefault="00D32018" w:rsidP="00DC6C13">
      <w:pPr>
        <w:numPr>
          <w:ilvl w:val="0"/>
          <w:numId w:val="39"/>
        </w:numPr>
        <w:suppressAutoHyphens/>
        <w:spacing w:after="0"/>
        <w:ind w:left="363" w:hanging="357"/>
        <w:rPr>
          <w:rFonts w:ascii="Aptos" w:eastAsia="Calibri" w:hAnsi="Aptos" w:cs="Arial"/>
          <w:lang w:eastAsia="pl-PL"/>
        </w:rPr>
      </w:pPr>
      <w:r w:rsidRPr="00D32018">
        <w:rPr>
          <w:rFonts w:ascii="Aptos" w:eastAsia="Calibri" w:hAnsi="Aptos" w:cs="Arial"/>
        </w:rPr>
        <w:t>W przypadku sporu Strony zobowiązują się do podjęcia próby do jego polubownego rozwiązania.</w:t>
      </w:r>
    </w:p>
    <w:p w14:paraId="59F854BC" w14:textId="77777777" w:rsidR="00D32018" w:rsidRPr="00D32018" w:rsidRDefault="00D32018" w:rsidP="00DC6C13">
      <w:pPr>
        <w:numPr>
          <w:ilvl w:val="0"/>
          <w:numId w:val="39"/>
        </w:numPr>
        <w:suppressAutoHyphens/>
        <w:spacing w:after="0"/>
        <w:ind w:left="363" w:hanging="357"/>
        <w:rPr>
          <w:rFonts w:ascii="Aptos" w:eastAsia="Calibri" w:hAnsi="Aptos" w:cs="Arial"/>
          <w:lang w:eastAsia="pl-PL"/>
        </w:rPr>
      </w:pPr>
      <w:r w:rsidRPr="00D32018">
        <w:rPr>
          <w:rFonts w:ascii="Aptos" w:eastAsia="Calibri" w:hAnsi="Aptos" w:cs="Arial"/>
          <w:shd w:val="clear" w:color="auto" w:fill="FFFFFF"/>
        </w:rPr>
        <w:t>Wykonawcy będzie przysługiwać wynagrodzenie należne jedynie z tytułu należycie wykonanej części umowy, wypowiedzenie od Umowy następuje w formie pisemnej pod rygorem nieważności ze wskazaniem podstawy wypowiedzenia. </w:t>
      </w:r>
    </w:p>
    <w:p w14:paraId="26D793A7" w14:textId="77777777" w:rsidR="00D32018" w:rsidRPr="00D32018" w:rsidRDefault="00D32018" w:rsidP="00DC6C13">
      <w:pPr>
        <w:numPr>
          <w:ilvl w:val="0"/>
          <w:numId w:val="39"/>
        </w:numPr>
        <w:suppressAutoHyphens/>
        <w:spacing w:after="0"/>
        <w:ind w:left="363" w:hanging="357"/>
        <w:rPr>
          <w:rFonts w:ascii="Aptos" w:eastAsia="Calibri" w:hAnsi="Aptos" w:cs="Arial"/>
        </w:rPr>
      </w:pPr>
      <w:r w:rsidRPr="00D32018">
        <w:rPr>
          <w:rFonts w:ascii="Aptos" w:eastAsia="Calibri" w:hAnsi="Aptos" w:cs="Arial"/>
        </w:rPr>
        <w:t xml:space="preserve">Wypowiedzenie od Umowy w części nie wpływa na realizację jej pozostałych części. </w:t>
      </w:r>
    </w:p>
    <w:p w14:paraId="374841F7" w14:textId="77777777" w:rsidR="00D32018" w:rsidRPr="00520230" w:rsidRDefault="00D32018" w:rsidP="00DC6C13">
      <w:pPr>
        <w:numPr>
          <w:ilvl w:val="0"/>
          <w:numId w:val="39"/>
        </w:numPr>
        <w:suppressAutoHyphens/>
        <w:spacing w:after="0"/>
        <w:ind w:left="363" w:hanging="357"/>
        <w:rPr>
          <w:rFonts w:ascii="Aptos" w:eastAsia="Calibri" w:hAnsi="Aptos" w:cs="Arial"/>
        </w:rPr>
      </w:pPr>
      <w:r w:rsidRPr="00D32018">
        <w:rPr>
          <w:rFonts w:ascii="Aptos" w:eastAsia="Calibri" w:hAnsi="Aptos" w:cs="Arial"/>
          <w:shd w:val="clear" w:color="auto" w:fill="FFFFFF"/>
        </w:rPr>
        <w:t>W przypadku rażącego i uporczywego naruszenia postanowień Umowy, każda ze Stron może wezwać Stronę dopuszczającą się naruszeń do</w:t>
      </w:r>
      <w:r w:rsidRPr="00D32018">
        <w:rPr>
          <w:rFonts w:ascii="Arial" w:eastAsia="Calibri" w:hAnsi="Arial" w:cs="Arial"/>
          <w:shd w:val="clear" w:color="auto" w:fill="FFFFFF"/>
        </w:rPr>
        <w:t> </w:t>
      </w:r>
      <w:r w:rsidRPr="00D32018">
        <w:rPr>
          <w:rFonts w:ascii="Aptos" w:eastAsia="Calibri" w:hAnsi="Aptos" w:cs="Arial"/>
          <w:shd w:val="clear" w:color="auto" w:fill="FFFFFF"/>
        </w:rPr>
        <w:t>ich zaniechania w terminie 7 dni kalendarzowych od daty otrzymania wezwania na piśmie, a w przypadku jego bezskutecznego upływu uprawniona będzie do</w:t>
      </w:r>
      <w:r w:rsidRPr="00D32018">
        <w:rPr>
          <w:rFonts w:ascii="Arial" w:eastAsia="Calibri" w:hAnsi="Arial" w:cs="Arial"/>
          <w:shd w:val="clear" w:color="auto" w:fill="FFFFFF"/>
        </w:rPr>
        <w:t> </w:t>
      </w:r>
      <w:r w:rsidRPr="00D32018">
        <w:rPr>
          <w:rFonts w:ascii="Aptos" w:eastAsia="Calibri" w:hAnsi="Aptos" w:cs="Arial"/>
          <w:shd w:val="clear" w:color="auto" w:fill="FFFFFF"/>
        </w:rPr>
        <w:t>wypowiedzenia Umowy powoduj</w:t>
      </w:r>
      <w:r w:rsidRPr="00D32018">
        <w:rPr>
          <w:rFonts w:ascii="Aptos" w:eastAsia="Calibri" w:hAnsi="Aptos" w:cs="Aptos"/>
          <w:shd w:val="clear" w:color="auto" w:fill="FFFFFF"/>
        </w:rPr>
        <w:t>ą</w:t>
      </w:r>
      <w:r w:rsidRPr="00D32018">
        <w:rPr>
          <w:rFonts w:ascii="Aptos" w:eastAsia="Calibri" w:hAnsi="Aptos" w:cs="Arial"/>
          <w:shd w:val="clear" w:color="auto" w:fill="FFFFFF"/>
        </w:rPr>
        <w:t>cego jej rozwi</w:t>
      </w:r>
      <w:r w:rsidRPr="00D32018">
        <w:rPr>
          <w:rFonts w:ascii="Aptos" w:eastAsia="Calibri" w:hAnsi="Aptos" w:cs="Aptos"/>
          <w:shd w:val="clear" w:color="auto" w:fill="FFFFFF"/>
        </w:rPr>
        <w:t>ą</w:t>
      </w:r>
      <w:r w:rsidRPr="00D32018">
        <w:rPr>
          <w:rFonts w:ascii="Aptos" w:eastAsia="Calibri" w:hAnsi="Aptos" w:cs="Arial"/>
          <w:shd w:val="clear" w:color="auto" w:fill="FFFFFF"/>
        </w:rPr>
        <w:t>zanie ze</w:t>
      </w:r>
      <w:r w:rsidRPr="00D32018">
        <w:rPr>
          <w:rFonts w:ascii="Arial" w:eastAsia="Calibri" w:hAnsi="Arial" w:cs="Arial"/>
          <w:shd w:val="clear" w:color="auto" w:fill="FFFFFF"/>
        </w:rPr>
        <w:t> </w:t>
      </w:r>
      <w:r w:rsidRPr="00D32018">
        <w:rPr>
          <w:rFonts w:ascii="Aptos" w:eastAsia="Calibri" w:hAnsi="Aptos" w:cs="Arial"/>
          <w:shd w:val="clear" w:color="auto" w:fill="FFFFFF"/>
        </w:rPr>
        <w:t>skutkiem na dzie</w:t>
      </w:r>
      <w:r w:rsidRPr="00D32018">
        <w:rPr>
          <w:rFonts w:ascii="Aptos" w:eastAsia="Calibri" w:hAnsi="Aptos" w:cs="Aptos"/>
          <w:shd w:val="clear" w:color="auto" w:fill="FFFFFF"/>
        </w:rPr>
        <w:t>ń</w:t>
      </w:r>
      <w:r w:rsidRPr="00D32018">
        <w:rPr>
          <w:rFonts w:ascii="Aptos" w:eastAsia="Calibri" w:hAnsi="Aptos" w:cs="Arial"/>
          <w:shd w:val="clear" w:color="auto" w:fill="FFFFFF"/>
        </w:rPr>
        <w:t xml:space="preserve"> jego dor</w:t>
      </w:r>
      <w:r w:rsidRPr="00D32018">
        <w:rPr>
          <w:rFonts w:ascii="Aptos" w:eastAsia="Calibri" w:hAnsi="Aptos" w:cs="Aptos"/>
          <w:shd w:val="clear" w:color="auto" w:fill="FFFFFF"/>
        </w:rPr>
        <w:t>ę</w:t>
      </w:r>
      <w:r w:rsidRPr="00D32018">
        <w:rPr>
          <w:rFonts w:ascii="Aptos" w:eastAsia="Calibri" w:hAnsi="Aptos" w:cs="Arial"/>
          <w:shd w:val="clear" w:color="auto" w:fill="FFFFFF"/>
        </w:rPr>
        <w:t>czenia. Wypowiedzenie Umowy dokonywane jest w</w:t>
      </w:r>
      <w:r w:rsidRPr="00D32018">
        <w:rPr>
          <w:rFonts w:ascii="Arial" w:eastAsia="Calibri" w:hAnsi="Arial" w:cs="Arial"/>
          <w:shd w:val="clear" w:color="auto" w:fill="FFFFFF"/>
        </w:rPr>
        <w:t> </w:t>
      </w:r>
      <w:r w:rsidRPr="00D32018">
        <w:rPr>
          <w:rFonts w:ascii="Aptos" w:eastAsia="Calibri" w:hAnsi="Aptos" w:cs="Arial"/>
          <w:shd w:val="clear" w:color="auto" w:fill="FFFFFF"/>
        </w:rPr>
        <w:t>formie pisemnej pod rygorem niewa</w:t>
      </w:r>
      <w:r w:rsidRPr="00D32018">
        <w:rPr>
          <w:rFonts w:ascii="Aptos" w:eastAsia="Calibri" w:hAnsi="Aptos" w:cs="Aptos"/>
          <w:shd w:val="clear" w:color="auto" w:fill="FFFFFF"/>
        </w:rPr>
        <w:t>ż</w:t>
      </w:r>
      <w:r w:rsidRPr="00D32018">
        <w:rPr>
          <w:rFonts w:ascii="Aptos" w:eastAsia="Calibri" w:hAnsi="Aptos" w:cs="Arial"/>
          <w:shd w:val="clear" w:color="auto" w:fill="FFFFFF"/>
        </w:rPr>
        <w:t>no</w:t>
      </w:r>
      <w:r w:rsidRPr="00D32018">
        <w:rPr>
          <w:rFonts w:ascii="Aptos" w:eastAsia="Calibri" w:hAnsi="Aptos" w:cs="Aptos"/>
          <w:shd w:val="clear" w:color="auto" w:fill="FFFFFF"/>
        </w:rPr>
        <w:t>ś</w:t>
      </w:r>
      <w:r w:rsidRPr="00D32018">
        <w:rPr>
          <w:rFonts w:ascii="Aptos" w:eastAsia="Calibri" w:hAnsi="Aptos" w:cs="Arial"/>
          <w:shd w:val="clear" w:color="auto" w:fill="FFFFFF"/>
        </w:rPr>
        <w:t>ci. </w:t>
      </w:r>
    </w:p>
    <w:p w14:paraId="2C27F762" w14:textId="7B75B2B3" w:rsidR="00520230" w:rsidRDefault="00520230" w:rsidP="00520230">
      <w:pPr>
        <w:keepNext/>
        <w:keepLines/>
        <w:suppressAutoHyphens/>
        <w:spacing w:before="360" w:after="0" w:line="276" w:lineRule="auto"/>
        <w:jc w:val="center"/>
        <w:outlineLvl w:val="1"/>
        <w:rPr>
          <w:rFonts w:ascii="Aptos" w:eastAsia="Times New Roman" w:hAnsi="Aptos" w:cs="Calibri"/>
          <w:b/>
        </w:rPr>
      </w:pPr>
      <w:r w:rsidRPr="004A5E03">
        <w:rPr>
          <w:rFonts w:ascii="Aptos" w:eastAsia="Times New Roman" w:hAnsi="Aptos" w:cs="Calibri"/>
          <w:b/>
        </w:rPr>
        <w:t>§</w:t>
      </w:r>
      <w:r>
        <w:rPr>
          <w:rFonts w:ascii="Aptos" w:eastAsia="Times New Roman" w:hAnsi="Aptos" w:cs="Calibri"/>
          <w:b/>
        </w:rPr>
        <w:t xml:space="preserve"> 12.</w:t>
      </w:r>
      <w:r>
        <w:rPr>
          <w:rFonts w:ascii="Aptos" w:eastAsia="Times New Roman" w:hAnsi="Aptos" w:cs="Calibri"/>
          <w:b/>
        </w:rPr>
        <w:br/>
      </w:r>
      <w:r w:rsidR="00457CE7">
        <w:rPr>
          <w:rFonts w:ascii="Aptos" w:eastAsia="Times New Roman" w:hAnsi="Aptos" w:cs="Calibri"/>
          <w:b/>
        </w:rPr>
        <w:t>Postanowienia końcowe</w:t>
      </w:r>
    </w:p>
    <w:p w14:paraId="443DFBE6" w14:textId="77777777" w:rsidR="00457CE7" w:rsidRPr="00457CE7" w:rsidRDefault="00457CE7" w:rsidP="00DC6C13">
      <w:pPr>
        <w:numPr>
          <w:ilvl w:val="0"/>
          <w:numId w:val="40"/>
        </w:numPr>
        <w:suppressAutoHyphens/>
        <w:spacing w:after="0"/>
        <w:ind w:left="284" w:hanging="284"/>
        <w:rPr>
          <w:rFonts w:ascii="Aptos" w:eastAsia="Calibri" w:hAnsi="Aptos" w:cs="Arial"/>
          <w:szCs w:val="20"/>
        </w:rPr>
      </w:pPr>
      <w:r w:rsidRPr="00457CE7">
        <w:rPr>
          <w:rFonts w:ascii="Aptos" w:eastAsia="Calibri" w:hAnsi="Aptos" w:cs="Arial"/>
          <w:szCs w:val="20"/>
        </w:rPr>
        <w:t>Wykonawca nie może, bez uprzedniej pisemnej zgody Zamawiającego, przenieść na osobę trzecią swoich wierzytelności wynikających z umowy, pod rygorem nieważności.</w:t>
      </w:r>
    </w:p>
    <w:p w14:paraId="18F57EBF" w14:textId="77777777" w:rsidR="00457CE7" w:rsidRPr="00457CE7" w:rsidRDefault="00457CE7" w:rsidP="00DC6C13">
      <w:pPr>
        <w:numPr>
          <w:ilvl w:val="0"/>
          <w:numId w:val="40"/>
        </w:numPr>
        <w:suppressAutoHyphens/>
        <w:spacing w:after="0"/>
        <w:ind w:left="284" w:hanging="284"/>
        <w:rPr>
          <w:rFonts w:ascii="Aptos" w:eastAsia="Calibri" w:hAnsi="Aptos" w:cs="Arial"/>
          <w:szCs w:val="20"/>
        </w:rPr>
      </w:pPr>
      <w:r w:rsidRPr="00457CE7">
        <w:rPr>
          <w:rFonts w:ascii="Aptos" w:eastAsia="Calibri" w:hAnsi="Aptos" w:cs="Arial"/>
          <w:szCs w:val="20"/>
        </w:rPr>
        <w:t xml:space="preserve"> W sprawach nieuregulowanych niniejszą umową mają zastosowanie przepisy ustawy Prawo zamówień publicznych, Kodeksu cywilnego i innych przepisów właściwych dla przedmiotu umowy.</w:t>
      </w:r>
    </w:p>
    <w:p w14:paraId="1D0C3736" w14:textId="77777777" w:rsidR="00457CE7" w:rsidRPr="00457CE7" w:rsidRDefault="00457CE7" w:rsidP="00DC6C13">
      <w:pPr>
        <w:numPr>
          <w:ilvl w:val="0"/>
          <w:numId w:val="40"/>
        </w:numPr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bookmarkStart w:id="18" w:name="_Hlk100650751"/>
      <w:r w:rsidRPr="00457CE7">
        <w:rPr>
          <w:rFonts w:ascii="Aptos" w:eastAsia="Calibri" w:hAnsi="Aptos" w:cs="Calibri"/>
        </w:rPr>
        <w:t xml:space="preserve">Wszelkie zmiany postanowień niniejszej umowy wymagają sporządzenia aneksu do umowy </w:t>
      </w:r>
      <w:r w:rsidRPr="00457CE7">
        <w:rPr>
          <w:rFonts w:ascii="Aptos" w:eastAsia="Calibri" w:hAnsi="Aptos" w:cs="Calibri"/>
        </w:rPr>
        <w:br/>
        <w:t>w formie właściwej do zawarcia umowy, pod rygorem nieważności.</w:t>
      </w:r>
    </w:p>
    <w:bookmarkEnd w:id="18"/>
    <w:p w14:paraId="78AED394" w14:textId="77777777" w:rsidR="00457CE7" w:rsidRPr="00457CE7" w:rsidRDefault="00457CE7" w:rsidP="00DC6C13">
      <w:pPr>
        <w:numPr>
          <w:ilvl w:val="0"/>
          <w:numId w:val="40"/>
        </w:numPr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457CE7">
        <w:rPr>
          <w:rFonts w:ascii="Aptos" w:eastAsia="Calibri" w:hAnsi="Aptos" w:cs="Calibri"/>
        </w:rPr>
        <w:t>Zamawiający dopuszcza zmiany umowy wynikające z ewentualnych zmian innych przepisów prawa, które mają zastosowanie w zakresie realizacji umowy.</w:t>
      </w:r>
    </w:p>
    <w:p w14:paraId="65F7C11C" w14:textId="77777777" w:rsidR="00457CE7" w:rsidRPr="00457CE7" w:rsidRDefault="00457CE7" w:rsidP="00DC6C13">
      <w:pPr>
        <w:numPr>
          <w:ilvl w:val="0"/>
          <w:numId w:val="40"/>
        </w:numPr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457CE7">
        <w:rPr>
          <w:rFonts w:ascii="Aptos" w:eastAsia="Calibri" w:hAnsi="Aptos" w:cs="Calibri"/>
        </w:rPr>
        <w:t xml:space="preserve">Wykonawca wyraża zgodę na składanie oświadczeń woli przez Zamawiającego w formie elektronicznej zaopatrzonej kwalifikowanym podpisem elektronicznym na adres: </w:t>
      </w:r>
      <w:hyperlink r:id="rId23" w:history="1">
        <w:r w:rsidRPr="00457CE7">
          <w:rPr>
            <w:rFonts w:ascii="Aptos" w:eastAsia="Calibri" w:hAnsi="Aptos" w:cs="Calibri"/>
          </w:rPr>
          <w:t>…………………………………………</w:t>
        </w:r>
      </w:hyperlink>
      <w:r w:rsidRPr="00457CE7">
        <w:rPr>
          <w:rFonts w:ascii="Aptos" w:eastAsia="Calibri" w:hAnsi="Aptos" w:cs="Calibri"/>
        </w:rPr>
        <w:t>.</w:t>
      </w:r>
    </w:p>
    <w:p w14:paraId="6CB8422F" w14:textId="77777777" w:rsidR="00457CE7" w:rsidRPr="00457CE7" w:rsidRDefault="00457CE7" w:rsidP="00DC6C13">
      <w:pPr>
        <w:numPr>
          <w:ilvl w:val="0"/>
          <w:numId w:val="40"/>
        </w:numPr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457CE7">
        <w:rPr>
          <w:rFonts w:ascii="Aptos" w:eastAsia="Calibri" w:hAnsi="Aptos" w:cs="Calibri"/>
        </w:rPr>
        <w:t>Datą zawarcia niniejszej umowy jest data złożenia oświadczenia woli o jego zawarciu przez ostatnią ze Stron.</w:t>
      </w:r>
    </w:p>
    <w:p w14:paraId="73CFFE4E" w14:textId="77777777" w:rsidR="00457CE7" w:rsidRPr="00457CE7" w:rsidRDefault="00457CE7" w:rsidP="00DC6C13">
      <w:pPr>
        <w:numPr>
          <w:ilvl w:val="0"/>
          <w:numId w:val="40"/>
        </w:numPr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457CE7">
        <w:rPr>
          <w:rFonts w:ascii="Aptos" w:eastAsia="Calibri" w:hAnsi="Aptos" w:cs="Calibri"/>
        </w:rPr>
        <w:t xml:space="preserve">W przypadku zaistnienia sporu, będzie on rozstrzygany przez Strony polubownie, </w:t>
      </w:r>
      <w:r w:rsidRPr="00457CE7">
        <w:rPr>
          <w:rFonts w:ascii="Aptos" w:eastAsia="Calibri" w:hAnsi="Aptos" w:cs="Calibri"/>
        </w:rPr>
        <w:br/>
        <w:t>a w przypadku niemożności polubownego załatwiania sprawy, przez Sąd właściwy miejscowo dla siedziby Zamawiającego.</w:t>
      </w:r>
    </w:p>
    <w:p w14:paraId="0D5BF2A5" w14:textId="77777777" w:rsidR="00457CE7" w:rsidRPr="00457CE7" w:rsidRDefault="00457CE7" w:rsidP="00DC6C13">
      <w:pPr>
        <w:numPr>
          <w:ilvl w:val="0"/>
          <w:numId w:val="40"/>
        </w:numPr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457CE7">
        <w:rPr>
          <w:rFonts w:ascii="Aptos" w:eastAsia="Calibri" w:hAnsi="Aptos" w:cs="Calibri"/>
        </w:rPr>
        <w:t>Umowa została zawarta w formie hybrydowej/elektronicznej.</w:t>
      </w:r>
    </w:p>
    <w:p w14:paraId="1B78649B" w14:textId="77777777" w:rsidR="00457CE7" w:rsidRPr="00457CE7" w:rsidRDefault="00457CE7" w:rsidP="00DC6C13">
      <w:pPr>
        <w:numPr>
          <w:ilvl w:val="0"/>
          <w:numId w:val="40"/>
        </w:numPr>
        <w:suppressAutoHyphens/>
        <w:spacing w:before="100" w:beforeAutospacing="1" w:after="0"/>
        <w:ind w:left="284" w:hanging="284"/>
        <w:rPr>
          <w:rFonts w:ascii="Aptos" w:eastAsia="Calibri" w:hAnsi="Aptos" w:cs="Calibri"/>
        </w:rPr>
      </w:pPr>
      <w:r w:rsidRPr="00457CE7">
        <w:rPr>
          <w:rFonts w:ascii="Aptos" w:eastAsia="Calibri" w:hAnsi="Aptos" w:cs="Calibri"/>
        </w:rPr>
        <w:t xml:space="preserve">Integralną część umowy stanowią załączniki: </w:t>
      </w:r>
    </w:p>
    <w:p w14:paraId="74B85EC7" w14:textId="77777777" w:rsidR="00457CE7" w:rsidRPr="00457CE7" w:rsidRDefault="00457CE7" w:rsidP="00DC6C13">
      <w:pPr>
        <w:numPr>
          <w:ilvl w:val="0"/>
          <w:numId w:val="41"/>
        </w:numPr>
        <w:suppressAutoHyphens/>
        <w:spacing w:after="0"/>
        <w:ind w:left="1066" w:hanging="357"/>
        <w:rPr>
          <w:rFonts w:ascii="Aptos" w:eastAsia="Calibri" w:hAnsi="Aptos" w:cs="Calibri"/>
        </w:rPr>
      </w:pPr>
      <w:r w:rsidRPr="00457CE7">
        <w:rPr>
          <w:rFonts w:ascii="Aptos" w:eastAsia="Calibri" w:hAnsi="Aptos" w:cs="Calibri"/>
        </w:rPr>
        <w:t>Opis Przedmiotu Zamówienia;</w:t>
      </w:r>
    </w:p>
    <w:p w14:paraId="6018FBA4" w14:textId="77777777" w:rsidR="00457CE7" w:rsidRDefault="00457CE7" w:rsidP="001F56ED">
      <w:pPr>
        <w:numPr>
          <w:ilvl w:val="0"/>
          <w:numId w:val="41"/>
        </w:numPr>
        <w:suppressAutoHyphens/>
        <w:spacing w:before="100" w:beforeAutospacing="1" w:after="0"/>
        <w:rPr>
          <w:rFonts w:ascii="Aptos" w:eastAsia="Calibri" w:hAnsi="Aptos" w:cs="Calibri"/>
        </w:rPr>
      </w:pPr>
      <w:r w:rsidRPr="00457CE7">
        <w:rPr>
          <w:rFonts w:ascii="Aptos" w:eastAsia="Calibri" w:hAnsi="Aptos" w:cs="Calibri"/>
        </w:rPr>
        <w:t>Formularz oferty Wykonawcy.</w:t>
      </w:r>
    </w:p>
    <w:p w14:paraId="0413F656" w14:textId="366ABE07" w:rsidR="00737175" w:rsidRDefault="00737175" w:rsidP="001F56ED">
      <w:pPr>
        <w:numPr>
          <w:ilvl w:val="0"/>
          <w:numId w:val="41"/>
        </w:numPr>
        <w:suppressAutoHyphens/>
        <w:spacing w:before="100" w:beforeAutospacing="1" w:after="0"/>
        <w:rPr>
          <w:rFonts w:ascii="Aptos" w:eastAsia="Calibri" w:hAnsi="Aptos" w:cs="Calibri"/>
        </w:rPr>
      </w:pPr>
      <w:r>
        <w:rPr>
          <w:rFonts w:ascii="Aptos" w:eastAsia="Calibri" w:hAnsi="Aptos" w:cs="Calibri"/>
        </w:rPr>
        <w:t>Informacja o osobach skierowanych do realizacji umowy</w:t>
      </w:r>
      <w:r w:rsidR="00D14EEE">
        <w:rPr>
          <w:rFonts w:ascii="Aptos" w:eastAsia="Calibri" w:hAnsi="Aptos" w:cs="Calibri"/>
        </w:rPr>
        <w:t>.</w:t>
      </w:r>
    </w:p>
    <w:tbl>
      <w:tblPr>
        <w:tblStyle w:val="Tabela-Siatka1"/>
        <w:tblpPr w:leftFromText="141" w:rightFromText="141" w:vertAnchor="text" w:horzAnchor="margin" w:tblpY="463"/>
        <w:tblW w:w="9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4672"/>
      </w:tblGrid>
      <w:tr w:rsidR="00C67883" w:rsidRPr="00C67883" w14:paraId="5E4957D6" w14:textId="77777777">
        <w:trPr>
          <w:trHeight w:val="1245"/>
        </w:trPr>
        <w:tc>
          <w:tcPr>
            <w:tcW w:w="4591" w:type="dxa"/>
          </w:tcPr>
          <w:p w14:paraId="6049601C" w14:textId="179B1153" w:rsidR="00C67883" w:rsidRP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  <w:r w:rsidRPr="00C67883">
              <w:rPr>
                <w:rFonts w:ascii="Aptos" w:hAnsi="Aptos" w:cs="Calibri"/>
              </w:rPr>
              <w:lastRenderedPageBreak/>
              <w:t>[</w:t>
            </w:r>
            <w:r w:rsidRPr="00C67883">
              <w:rPr>
                <w:rFonts w:ascii="Aptos" w:hAnsi="Aptos" w:cs="Calibri"/>
                <w:b/>
                <w:bCs/>
              </w:rPr>
              <w:t>pełna nazwa drugiej strony umowy</w:t>
            </w:r>
            <w:r w:rsidRPr="00C67883">
              <w:rPr>
                <w:rFonts w:ascii="Aptos" w:hAnsi="Aptos" w:cs="Calibri"/>
              </w:rPr>
              <w:t>]</w:t>
            </w:r>
            <w:r w:rsidRPr="00C67883">
              <w:rPr>
                <w:rFonts w:ascii="Aptos" w:hAnsi="Aptos" w:cs="Calibri"/>
              </w:rPr>
              <w:tab/>
            </w:r>
            <w:r w:rsidRPr="00C67883">
              <w:rPr>
                <w:rFonts w:ascii="Aptos" w:hAnsi="Aptos" w:cs="Calibri"/>
              </w:rPr>
              <w:tab/>
            </w:r>
          </w:p>
        </w:tc>
        <w:tc>
          <w:tcPr>
            <w:tcW w:w="4672" w:type="dxa"/>
          </w:tcPr>
          <w:p w14:paraId="61633D28" w14:textId="77777777" w:rsid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  <w:b/>
                <w:bCs/>
              </w:rPr>
            </w:pPr>
            <w:r w:rsidRPr="00C67883">
              <w:rPr>
                <w:rFonts w:ascii="Aptos" w:hAnsi="Aptos" w:cs="Calibri"/>
                <w:b/>
                <w:bCs/>
              </w:rPr>
              <w:t>Województwo Mazowieckie</w:t>
            </w:r>
          </w:p>
          <w:p w14:paraId="7B7E851A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  <w:b/>
                <w:bCs/>
              </w:rPr>
            </w:pPr>
          </w:p>
          <w:p w14:paraId="0B7533FD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  <w:b/>
                <w:bCs/>
              </w:rPr>
            </w:pPr>
          </w:p>
          <w:p w14:paraId="144D468F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  <w:b/>
                <w:bCs/>
              </w:rPr>
            </w:pPr>
          </w:p>
          <w:p w14:paraId="41835A96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  <w:b/>
                <w:bCs/>
              </w:rPr>
            </w:pPr>
          </w:p>
          <w:p w14:paraId="4317D247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  <w:b/>
                <w:bCs/>
              </w:rPr>
            </w:pPr>
          </w:p>
          <w:p w14:paraId="612D2132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  <w:b/>
                <w:bCs/>
              </w:rPr>
            </w:pPr>
          </w:p>
          <w:p w14:paraId="79F8F12E" w14:textId="77777777" w:rsidR="006B3488" w:rsidRPr="00C67883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</w:tc>
      </w:tr>
      <w:tr w:rsidR="00C67883" w:rsidRPr="00C67883" w14:paraId="4F7A23DE" w14:textId="77777777">
        <w:trPr>
          <w:trHeight w:val="234"/>
        </w:trPr>
        <w:tc>
          <w:tcPr>
            <w:tcW w:w="4591" w:type="dxa"/>
          </w:tcPr>
          <w:p w14:paraId="2C505541" w14:textId="77777777" w:rsidR="00C67883" w:rsidRPr="00C67883" w:rsidRDefault="00C67883" w:rsidP="00DC6C13">
            <w:pPr>
              <w:suppressAutoHyphens/>
              <w:spacing w:before="240" w:line="240" w:lineRule="auto"/>
              <w:rPr>
                <w:rFonts w:ascii="Aptos" w:hAnsi="Aptos" w:cs="Calibri"/>
              </w:rPr>
            </w:pPr>
            <w:r w:rsidRPr="00C67883">
              <w:rPr>
                <w:rFonts w:ascii="Aptos" w:hAnsi="Aptos" w:cs="Calibri"/>
              </w:rPr>
              <w:t>(podpis i data)</w:t>
            </w:r>
          </w:p>
        </w:tc>
        <w:tc>
          <w:tcPr>
            <w:tcW w:w="4672" w:type="dxa"/>
          </w:tcPr>
          <w:p w14:paraId="20E36A85" w14:textId="77777777" w:rsidR="00C67883" w:rsidRPr="00C67883" w:rsidRDefault="00C67883" w:rsidP="00DC6C13">
            <w:pPr>
              <w:suppressAutoHyphens/>
              <w:spacing w:before="240" w:line="240" w:lineRule="auto"/>
              <w:rPr>
                <w:rFonts w:ascii="Aptos" w:hAnsi="Aptos" w:cs="Calibri"/>
              </w:rPr>
            </w:pPr>
            <w:r w:rsidRPr="00C67883">
              <w:rPr>
                <w:rFonts w:ascii="Aptos" w:hAnsi="Aptos" w:cs="Calibri"/>
              </w:rPr>
              <w:t>(podpis i data)</w:t>
            </w:r>
          </w:p>
        </w:tc>
      </w:tr>
      <w:tr w:rsidR="00C67883" w:rsidRPr="00C67883" w14:paraId="5723D6C4" w14:textId="77777777">
        <w:trPr>
          <w:trHeight w:val="234"/>
        </w:trPr>
        <w:tc>
          <w:tcPr>
            <w:tcW w:w="4591" w:type="dxa"/>
          </w:tcPr>
          <w:p w14:paraId="1BBED44B" w14:textId="77777777" w:rsidR="00C67883" w:rsidRP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  <w:i/>
                <w:iCs/>
              </w:rPr>
            </w:pPr>
            <w:r w:rsidRPr="00C67883">
              <w:rPr>
                <w:rFonts w:ascii="Aptos" w:hAnsi="Aptos" w:cs="Calibri"/>
              </w:rPr>
              <w:t xml:space="preserve">Imię i nazwisko </w:t>
            </w:r>
            <w:r w:rsidRPr="00C67883">
              <w:rPr>
                <w:rFonts w:ascii="Aptos" w:hAnsi="Aptos" w:cs="Calibri"/>
              </w:rPr>
              <w:tab/>
            </w:r>
          </w:p>
        </w:tc>
        <w:tc>
          <w:tcPr>
            <w:tcW w:w="4672" w:type="dxa"/>
          </w:tcPr>
          <w:p w14:paraId="02E2F028" w14:textId="77777777" w:rsidR="00C67883" w:rsidRP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  <w:i/>
                <w:iCs/>
              </w:rPr>
            </w:pPr>
            <w:r w:rsidRPr="00C67883">
              <w:rPr>
                <w:rFonts w:ascii="Aptos" w:hAnsi="Aptos" w:cs="Calibri"/>
              </w:rPr>
              <w:t xml:space="preserve">Imię i nazwisko </w:t>
            </w:r>
          </w:p>
        </w:tc>
      </w:tr>
      <w:tr w:rsidR="00C67883" w:rsidRPr="00C67883" w14:paraId="06D3AF86" w14:textId="77777777">
        <w:trPr>
          <w:trHeight w:val="234"/>
        </w:trPr>
        <w:tc>
          <w:tcPr>
            <w:tcW w:w="4591" w:type="dxa"/>
          </w:tcPr>
          <w:p w14:paraId="14F30BCD" w14:textId="77777777" w:rsidR="00C67883" w:rsidRP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  <w:r w:rsidRPr="00C67883">
              <w:rPr>
                <w:rFonts w:ascii="Aptos" w:hAnsi="Aptos" w:cs="Calibri"/>
              </w:rPr>
              <w:t>Funkcja</w:t>
            </w:r>
          </w:p>
        </w:tc>
        <w:tc>
          <w:tcPr>
            <w:tcW w:w="4672" w:type="dxa"/>
          </w:tcPr>
          <w:p w14:paraId="4B1885D9" w14:textId="1C44BCE9" w:rsidR="00C67883" w:rsidRPr="00C67883" w:rsidRDefault="00986C6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Funkcja</w:t>
            </w:r>
          </w:p>
        </w:tc>
      </w:tr>
      <w:tr w:rsidR="00C67883" w:rsidRPr="00C67883" w14:paraId="4E390971" w14:textId="77777777">
        <w:trPr>
          <w:trHeight w:val="234"/>
        </w:trPr>
        <w:tc>
          <w:tcPr>
            <w:tcW w:w="4591" w:type="dxa"/>
          </w:tcPr>
          <w:p w14:paraId="02016B6B" w14:textId="77777777" w:rsidR="00C67883" w:rsidRP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</w:tc>
        <w:tc>
          <w:tcPr>
            <w:tcW w:w="4672" w:type="dxa"/>
          </w:tcPr>
          <w:p w14:paraId="3A465232" w14:textId="77777777" w:rsidR="00C67883" w:rsidRP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018C4706" w14:textId="77777777" w:rsid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3535C8E0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136DEE61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7BA76064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36CC1471" w14:textId="141004A6" w:rsidR="006B3488" w:rsidRPr="00C67883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</w:tc>
      </w:tr>
      <w:tr w:rsidR="00C67883" w:rsidRPr="00C67883" w14:paraId="279232CE" w14:textId="77777777">
        <w:trPr>
          <w:trHeight w:val="234"/>
        </w:trPr>
        <w:tc>
          <w:tcPr>
            <w:tcW w:w="4591" w:type="dxa"/>
          </w:tcPr>
          <w:p w14:paraId="7D2C1E72" w14:textId="77777777" w:rsidR="00C67883" w:rsidRPr="00C67883" w:rsidRDefault="00C67883" w:rsidP="001F56ED">
            <w:pPr>
              <w:suppressAutoHyphens/>
              <w:spacing w:before="480" w:line="240" w:lineRule="auto"/>
              <w:rPr>
                <w:rFonts w:ascii="Aptos" w:hAnsi="Aptos" w:cs="Calibri"/>
              </w:rPr>
            </w:pPr>
          </w:p>
        </w:tc>
        <w:tc>
          <w:tcPr>
            <w:tcW w:w="4672" w:type="dxa"/>
          </w:tcPr>
          <w:p w14:paraId="2098F8EC" w14:textId="77777777" w:rsidR="00C67883" w:rsidRPr="00C67883" w:rsidRDefault="00C67883" w:rsidP="001F56ED">
            <w:pPr>
              <w:suppressAutoHyphens/>
              <w:spacing w:before="480" w:line="240" w:lineRule="auto"/>
              <w:rPr>
                <w:rFonts w:ascii="Aptos" w:hAnsi="Aptos" w:cs="Calibri"/>
              </w:rPr>
            </w:pPr>
            <w:r w:rsidRPr="00C67883">
              <w:rPr>
                <w:rFonts w:ascii="Aptos" w:hAnsi="Aptos" w:cs="Calibri"/>
              </w:rPr>
              <w:t>(podpis i data)</w:t>
            </w:r>
          </w:p>
        </w:tc>
      </w:tr>
      <w:tr w:rsidR="00C67883" w:rsidRPr="00C67883" w14:paraId="71E4539B" w14:textId="77777777">
        <w:trPr>
          <w:trHeight w:val="234"/>
        </w:trPr>
        <w:tc>
          <w:tcPr>
            <w:tcW w:w="4591" w:type="dxa"/>
          </w:tcPr>
          <w:p w14:paraId="2EB3BDBD" w14:textId="77777777" w:rsidR="00C67883" w:rsidRP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</w:tc>
        <w:tc>
          <w:tcPr>
            <w:tcW w:w="4672" w:type="dxa"/>
          </w:tcPr>
          <w:p w14:paraId="4082B847" w14:textId="77777777" w:rsidR="00C67883" w:rsidRP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  <w:i/>
                <w:iCs/>
              </w:rPr>
            </w:pPr>
            <w:r w:rsidRPr="00C67883">
              <w:rPr>
                <w:rFonts w:ascii="Aptos" w:hAnsi="Aptos" w:cs="Calibri"/>
              </w:rPr>
              <w:t>Imię i nazwisko</w:t>
            </w:r>
          </w:p>
        </w:tc>
      </w:tr>
      <w:tr w:rsidR="00C67883" w:rsidRPr="00C67883" w14:paraId="48D737AD" w14:textId="77777777">
        <w:trPr>
          <w:trHeight w:val="234"/>
        </w:trPr>
        <w:tc>
          <w:tcPr>
            <w:tcW w:w="4591" w:type="dxa"/>
          </w:tcPr>
          <w:p w14:paraId="5F685D03" w14:textId="77777777" w:rsidR="00C67883" w:rsidRP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</w:tc>
        <w:tc>
          <w:tcPr>
            <w:tcW w:w="4672" w:type="dxa"/>
          </w:tcPr>
          <w:p w14:paraId="334175B6" w14:textId="02C94DB0" w:rsidR="00C67883" w:rsidRPr="00C67883" w:rsidRDefault="00C67883" w:rsidP="00DC6C13">
            <w:pPr>
              <w:suppressAutoHyphens/>
              <w:rPr>
                <w:rFonts w:ascii="Aptos" w:hAnsi="Aptos" w:cs="Calibri"/>
              </w:rPr>
            </w:pPr>
            <w:r w:rsidRPr="00C67883">
              <w:rPr>
                <w:rFonts w:ascii="Aptos" w:hAnsi="Aptos" w:cs="Calibri"/>
              </w:rPr>
              <w:t>Funkcja</w:t>
            </w:r>
          </w:p>
          <w:p w14:paraId="191A0E74" w14:textId="77777777" w:rsidR="00C67883" w:rsidRDefault="00C67883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500F3D2A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68DEB71A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3F34127F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2D008E08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35514B0F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036BA156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01F9E3D5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01AF7815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2D77AC3D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14883C81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31B676AC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76FDB8F7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6DC17E3E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4874D53C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3E5409E6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31ADA0FA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057AACAA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54FAB3F3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2B42AA96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3607BD2E" w14:textId="77777777" w:rsidR="006B3488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  <w:p w14:paraId="714D9843" w14:textId="77777777" w:rsidR="006B3488" w:rsidRPr="00C67883" w:rsidRDefault="006B3488" w:rsidP="00C67883">
            <w:pPr>
              <w:suppressAutoHyphens/>
              <w:spacing w:line="240" w:lineRule="auto"/>
              <w:rPr>
                <w:rFonts w:ascii="Aptos" w:hAnsi="Aptos" w:cs="Calibri"/>
              </w:rPr>
            </w:pPr>
          </w:p>
        </w:tc>
      </w:tr>
    </w:tbl>
    <w:bookmarkEnd w:id="2"/>
    <w:p w14:paraId="09FF53B4" w14:textId="1B5F571B" w:rsidR="006B3488" w:rsidRPr="00F261BB" w:rsidRDefault="00EB79D0" w:rsidP="006B3488">
      <w:pPr>
        <w:suppressAutoHyphens/>
        <w:spacing w:before="720" w:after="0" w:line="240" w:lineRule="auto"/>
        <w:rPr>
          <w:sz w:val="20"/>
          <w:szCs w:val="20"/>
        </w:rPr>
      </w:pPr>
      <w:r w:rsidRPr="00F261BB">
        <w:rPr>
          <w:rFonts w:ascii="Aptos" w:eastAsia="Calibri" w:hAnsi="Aptos" w:cs="Calibri"/>
          <w:sz w:val="20"/>
          <w:szCs w:val="20"/>
        </w:rPr>
        <w:br/>
      </w:r>
      <w:r w:rsidR="006B3488" w:rsidRPr="00EB79D0">
        <w:rPr>
          <w:rFonts w:ascii="Aptos" w:eastAsia="Calibri" w:hAnsi="Aptos" w:cs="Calibri"/>
          <w:sz w:val="20"/>
          <w:szCs w:val="20"/>
        </w:rPr>
        <w:t>Środki zabezpieczono w budżecie W</w:t>
      </w:r>
      <w:r w:rsidR="006B3488" w:rsidRPr="00F261BB">
        <w:rPr>
          <w:rFonts w:ascii="Aptos" w:eastAsia="Calibri" w:hAnsi="Aptos" w:cs="Calibri"/>
          <w:sz w:val="20"/>
          <w:szCs w:val="20"/>
        </w:rPr>
        <w:t xml:space="preserve">ojewództwa </w:t>
      </w:r>
      <w:r w:rsidR="006B3488" w:rsidRPr="00EB79D0">
        <w:rPr>
          <w:rFonts w:ascii="Aptos" w:eastAsia="Calibri" w:hAnsi="Aptos" w:cs="Calibri"/>
          <w:sz w:val="20"/>
          <w:szCs w:val="20"/>
        </w:rPr>
        <w:t>M</w:t>
      </w:r>
      <w:r w:rsidR="006B3488" w:rsidRPr="00F261BB">
        <w:rPr>
          <w:rFonts w:ascii="Aptos" w:eastAsia="Calibri" w:hAnsi="Aptos" w:cs="Calibri"/>
          <w:sz w:val="20"/>
          <w:szCs w:val="20"/>
        </w:rPr>
        <w:t>azowieckiego</w:t>
      </w:r>
      <w:r w:rsidR="006B3488" w:rsidRPr="00EB79D0">
        <w:rPr>
          <w:rFonts w:ascii="Aptos" w:eastAsia="Calibri" w:hAnsi="Aptos" w:cs="Calibri"/>
          <w:sz w:val="20"/>
          <w:szCs w:val="20"/>
        </w:rPr>
        <w:t xml:space="preserve"> w dz. 921, rozdz. 92105 § 4300 – </w:t>
      </w:r>
      <w:r w:rsidR="006B3488" w:rsidRPr="00F261BB">
        <w:rPr>
          <w:rFonts w:ascii="Aptos" w:eastAsia="Calibri" w:hAnsi="Aptos" w:cs="Calibri"/>
          <w:sz w:val="20"/>
          <w:szCs w:val="20"/>
        </w:rPr>
        <w:br/>
      </w:r>
      <w:r w:rsidR="006B3488" w:rsidRPr="00F261BB">
        <w:rPr>
          <w:sz w:val="20"/>
          <w:szCs w:val="20"/>
        </w:rPr>
        <w:t xml:space="preserve">7.2.8.WDRAŻANIE.PROGRAMU.OPIEKI.NAD.ZABYTKAMI_WPF/K  </w:t>
      </w:r>
      <w:r w:rsidR="006B3488" w:rsidRPr="00F261BB">
        <w:rPr>
          <w:sz w:val="20"/>
          <w:szCs w:val="20"/>
        </w:rPr>
        <w:br/>
        <w:t>Wdrażanie Programu opieki nad zabytkami w województwie mazowieckim</w:t>
      </w:r>
    </w:p>
    <w:p w14:paraId="3BB86F46" w14:textId="233AE10E" w:rsidR="00F56631" w:rsidRPr="00F261BB" w:rsidRDefault="00F56631" w:rsidP="00C175E9">
      <w:pPr>
        <w:suppressAutoHyphens/>
        <w:spacing w:before="720" w:after="0" w:line="240" w:lineRule="auto"/>
        <w:rPr>
          <w:sz w:val="20"/>
          <w:szCs w:val="20"/>
        </w:rPr>
      </w:pPr>
    </w:p>
    <w:sectPr w:rsidR="00F56631" w:rsidRPr="00F261BB" w:rsidSect="001F56ED">
      <w:headerReference w:type="default" r:id="rId24"/>
      <w:footerReference w:type="default" r:id="rId25"/>
      <w:pgSz w:w="11906" w:h="16838"/>
      <w:pgMar w:top="1361" w:right="1474" w:bottom="1361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1278" w14:textId="77777777" w:rsidR="00470D27" w:rsidRDefault="00470D27" w:rsidP="00244727">
      <w:pPr>
        <w:spacing w:after="0" w:line="240" w:lineRule="auto"/>
      </w:pPr>
      <w:r>
        <w:separator/>
      </w:r>
    </w:p>
  </w:endnote>
  <w:endnote w:type="continuationSeparator" w:id="0">
    <w:p w14:paraId="2D04FE3D" w14:textId="77777777" w:rsidR="00470D27" w:rsidRDefault="00470D27" w:rsidP="00244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960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47C5FB" w14:textId="72E1850B" w:rsidR="00F261BB" w:rsidRDefault="00F261B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D47769" w14:textId="77777777" w:rsidR="00F261BB" w:rsidRDefault="00F261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E915B" w14:textId="77777777" w:rsidR="00470D27" w:rsidRDefault="00470D27" w:rsidP="00244727">
      <w:pPr>
        <w:spacing w:after="0" w:line="240" w:lineRule="auto"/>
      </w:pPr>
      <w:r>
        <w:separator/>
      </w:r>
    </w:p>
  </w:footnote>
  <w:footnote w:type="continuationSeparator" w:id="0">
    <w:p w14:paraId="2FD8F992" w14:textId="77777777" w:rsidR="00470D27" w:rsidRDefault="00470D27" w:rsidP="00244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F4D2E" w14:textId="19C9B6B6" w:rsidR="00244727" w:rsidRDefault="00244727">
    <w:pPr>
      <w:pStyle w:val="Nagwek"/>
    </w:pPr>
    <w:r>
      <w:t>PROJEKT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hybridMultilevel"/>
    <w:tmpl w:val="357C64D2"/>
    <w:lvl w:ilvl="0" w:tplc="04150011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Restart w:val="0"/>
      <w:lvlText w:val="%2."/>
      <w:lvlJc w:val="left"/>
      <w:pPr>
        <w:ind w:left="1800" w:hanging="360"/>
      </w:pPr>
    </w:lvl>
    <w:lvl w:ilvl="2" w:tplc="0415001B">
      <w:start w:val="1"/>
      <w:numFmt w:val="lowerRoman"/>
      <w:lvlRestart w:val="0"/>
      <w:lvlText w:val="%3."/>
      <w:lvlJc w:val="right"/>
      <w:pPr>
        <w:ind w:left="2520" w:hanging="180"/>
      </w:pPr>
    </w:lvl>
    <w:lvl w:ilvl="3" w:tplc="0415000F">
      <w:start w:val="1"/>
      <w:numFmt w:val="decimal"/>
      <w:lvlRestart w:val="0"/>
      <w:lvlText w:val="%4."/>
      <w:lvlJc w:val="left"/>
      <w:pPr>
        <w:ind w:left="3240" w:hanging="360"/>
      </w:pPr>
    </w:lvl>
    <w:lvl w:ilvl="4" w:tplc="04150019">
      <w:start w:val="1"/>
      <w:numFmt w:val="lowerLetter"/>
      <w:lvlRestart w:val="0"/>
      <w:lvlText w:val="%5."/>
      <w:lvlJc w:val="left"/>
      <w:pPr>
        <w:ind w:left="3960" w:hanging="360"/>
      </w:pPr>
    </w:lvl>
    <w:lvl w:ilvl="5" w:tplc="0415001B">
      <w:start w:val="1"/>
      <w:numFmt w:val="lowerRoman"/>
      <w:lvlRestart w:val="0"/>
      <w:lvlText w:val="%6."/>
      <w:lvlJc w:val="right"/>
      <w:pPr>
        <w:ind w:left="4680" w:hanging="180"/>
      </w:pPr>
    </w:lvl>
    <w:lvl w:ilvl="6" w:tplc="0415000F">
      <w:start w:val="1"/>
      <w:numFmt w:val="decimal"/>
      <w:lvlRestart w:val="0"/>
      <w:lvlText w:val="%7."/>
      <w:lvlJc w:val="left"/>
      <w:pPr>
        <w:ind w:left="5400" w:hanging="360"/>
      </w:pPr>
    </w:lvl>
    <w:lvl w:ilvl="7" w:tplc="04150019">
      <w:start w:val="1"/>
      <w:numFmt w:val="lowerLetter"/>
      <w:lvlRestart w:val="0"/>
      <w:lvlText w:val="%8."/>
      <w:lvlJc w:val="left"/>
      <w:pPr>
        <w:ind w:left="6120" w:hanging="360"/>
      </w:pPr>
    </w:lvl>
    <w:lvl w:ilvl="8" w:tplc="0415001B">
      <w:start w:val="1"/>
      <w:numFmt w:val="lowerRoman"/>
      <w:lvlRestart w:val="0"/>
      <w:lvlText w:val="%9."/>
      <w:lvlJc w:val="right"/>
      <w:pPr>
        <w:ind w:left="6840" w:hanging="180"/>
      </w:pPr>
    </w:lvl>
  </w:abstractNum>
  <w:abstractNum w:abstractNumId="1" w15:restartNumberingAfterBreak="0">
    <w:nsid w:val="0AD6582C"/>
    <w:multiLevelType w:val="multilevel"/>
    <w:tmpl w:val="1896B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B190004"/>
    <w:multiLevelType w:val="hybridMultilevel"/>
    <w:tmpl w:val="DE68C0B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6617E"/>
    <w:multiLevelType w:val="hybridMultilevel"/>
    <w:tmpl w:val="3904AC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F64CB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D60681"/>
    <w:multiLevelType w:val="hybridMultilevel"/>
    <w:tmpl w:val="828CA654"/>
    <w:lvl w:ilvl="0" w:tplc="90C07B2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B2F00"/>
    <w:multiLevelType w:val="hybridMultilevel"/>
    <w:tmpl w:val="9D6CBDE8"/>
    <w:lvl w:ilvl="0" w:tplc="B6B0FF98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707F"/>
    <w:multiLevelType w:val="hybridMultilevel"/>
    <w:tmpl w:val="E5F818F0"/>
    <w:lvl w:ilvl="0" w:tplc="743467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E7C31"/>
    <w:multiLevelType w:val="hybridMultilevel"/>
    <w:tmpl w:val="7D189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A1E06"/>
    <w:multiLevelType w:val="multilevel"/>
    <w:tmpl w:val="67C0B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5003750"/>
    <w:multiLevelType w:val="multilevel"/>
    <w:tmpl w:val="8FA2E020"/>
    <w:lvl w:ilvl="0">
      <w:start w:val="5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5601659"/>
    <w:multiLevelType w:val="hybridMultilevel"/>
    <w:tmpl w:val="F9F85BEA"/>
    <w:lvl w:ilvl="0" w:tplc="B6B0FF98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27E77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E26289F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F785099"/>
    <w:multiLevelType w:val="hybridMultilevel"/>
    <w:tmpl w:val="AA644220"/>
    <w:lvl w:ilvl="0" w:tplc="B6B0FF98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56A79"/>
    <w:multiLevelType w:val="hybridMultilevel"/>
    <w:tmpl w:val="E0966B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FDA71B5"/>
    <w:multiLevelType w:val="hybridMultilevel"/>
    <w:tmpl w:val="A99EAFB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decimal"/>
      <w:lvlText w:val="%2)"/>
      <w:lvlJc w:val="left"/>
      <w:pPr>
        <w:ind w:left="1782" w:hanging="705"/>
      </w:pPr>
    </w:lvl>
    <w:lvl w:ilvl="2" w:tplc="FFFFFFFF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>
      <w:start w:val="1"/>
      <w:numFmt w:val="lowerLetter"/>
      <w:lvlText w:val="%5."/>
      <w:lvlJc w:val="left"/>
      <w:pPr>
        <w:ind w:left="3597" w:hanging="360"/>
      </w:pPr>
    </w:lvl>
    <w:lvl w:ilvl="5" w:tplc="FFFFFFFF">
      <w:start w:val="1"/>
      <w:numFmt w:val="lowerRoman"/>
      <w:lvlText w:val="%6."/>
      <w:lvlJc w:val="right"/>
      <w:pPr>
        <w:ind w:left="4317" w:hanging="180"/>
      </w:pPr>
    </w:lvl>
    <w:lvl w:ilvl="6" w:tplc="FFFFFFFF">
      <w:start w:val="1"/>
      <w:numFmt w:val="decimal"/>
      <w:lvlText w:val="%7."/>
      <w:lvlJc w:val="left"/>
      <w:pPr>
        <w:ind w:left="5037" w:hanging="360"/>
      </w:pPr>
    </w:lvl>
    <w:lvl w:ilvl="7" w:tplc="FFFFFFFF">
      <w:start w:val="1"/>
      <w:numFmt w:val="lowerLetter"/>
      <w:lvlText w:val="%8."/>
      <w:lvlJc w:val="left"/>
      <w:pPr>
        <w:ind w:left="5757" w:hanging="360"/>
      </w:pPr>
    </w:lvl>
    <w:lvl w:ilvl="8" w:tplc="FFFFFFFF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35CA31E7"/>
    <w:multiLevelType w:val="multilevel"/>
    <w:tmpl w:val="F7B0A07C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514"/>
        </w:tabs>
        <w:ind w:left="151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8" w15:restartNumberingAfterBreak="0">
    <w:nsid w:val="377E2828"/>
    <w:multiLevelType w:val="multilevel"/>
    <w:tmpl w:val="DA881FD4"/>
    <w:lvl w:ilvl="0">
      <w:start w:val="1"/>
      <w:numFmt w:val="decimal"/>
      <w:lvlText w:val="%1. "/>
      <w:lvlJc w:val="left"/>
      <w:pPr>
        <w:ind w:left="360" w:hanging="360"/>
      </w:pPr>
      <w:rPr>
        <w:rFonts w:ascii="Aptos" w:hAnsi="Aptos" w:cstheme="minorHAns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A72BEF"/>
    <w:multiLevelType w:val="hybridMultilevel"/>
    <w:tmpl w:val="704C7274"/>
    <w:lvl w:ilvl="0" w:tplc="B6B0FF98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F1E85"/>
    <w:multiLevelType w:val="hybridMultilevel"/>
    <w:tmpl w:val="F7B21D00"/>
    <w:lvl w:ilvl="0" w:tplc="F654B8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6274C9"/>
    <w:multiLevelType w:val="multilevel"/>
    <w:tmpl w:val="4E2203E2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  <w:iCs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212751D"/>
    <w:multiLevelType w:val="multilevel"/>
    <w:tmpl w:val="F0FEE79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5BE418C"/>
    <w:multiLevelType w:val="multilevel"/>
    <w:tmpl w:val="2752E5B0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A55FFE"/>
    <w:multiLevelType w:val="multilevel"/>
    <w:tmpl w:val="4870521E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6511CEA"/>
    <w:multiLevelType w:val="hybridMultilevel"/>
    <w:tmpl w:val="DA440B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67A49A5"/>
    <w:multiLevelType w:val="multilevel"/>
    <w:tmpl w:val="2A2AF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75D45A8"/>
    <w:multiLevelType w:val="hybridMultilevel"/>
    <w:tmpl w:val="895E71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EAC0B46">
      <w:start w:val="1"/>
      <w:numFmt w:val="decimal"/>
      <w:lvlText w:val="%2)"/>
      <w:lvlJc w:val="left"/>
      <w:pPr>
        <w:ind w:left="1425" w:hanging="705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77328DA"/>
    <w:multiLevelType w:val="hybridMultilevel"/>
    <w:tmpl w:val="FE662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60789"/>
    <w:multiLevelType w:val="hybridMultilevel"/>
    <w:tmpl w:val="69F67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3952"/>
    <w:multiLevelType w:val="multilevel"/>
    <w:tmpl w:val="06BCBAA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4AC5E9F"/>
    <w:multiLevelType w:val="multilevel"/>
    <w:tmpl w:val="9D1A97FE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6E824F2"/>
    <w:multiLevelType w:val="multilevel"/>
    <w:tmpl w:val="06BCBAA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8AB2B73"/>
    <w:multiLevelType w:val="hybridMultilevel"/>
    <w:tmpl w:val="62AE1516"/>
    <w:lvl w:ilvl="0" w:tplc="442A695A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9430064"/>
    <w:multiLevelType w:val="hybridMultilevel"/>
    <w:tmpl w:val="1C7AE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00A15"/>
    <w:multiLevelType w:val="hybridMultilevel"/>
    <w:tmpl w:val="54FEF84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6B137A05"/>
    <w:multiLevelType w:val="hybridMultilevel"/>
    <w:tmpl w:val="ADC60B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9B47E2"/>
    <w:multiLevelType w:val="multilevel"/>
    <w:tmpl w:val="7D826030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D203EDA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D261B2F"/>
    <w:multiLevelType w:val="hybridMultilevel"/>
    <w:tmpl w:val="B38C8236"/>
    <w:lvl w:ilvl="0" w:tplc="B6B0FF98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C45D97"/>
    <w:multiLevelType w:val="hybridMultilevel"/>
    <w:tmpl w:val="7528FD16"/>
    <w:lvl w:ilvl="0" w:tplc="9CD8AA12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63461D"/>
    <w:multiLevelType w:val="hybridMultilevel"/>
    <w:tmpl w:val="206C3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F6416"/>
    <w:multiLevelType w:val="hybridMultilevel"/>
    <w:tmpl w:val="CA165B32"/>
    <w:lvl w:ilvl="0" w:tplc="B6B0FF98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AF4C4C"/>
    <w:multiLevelType w:val="hybridMultilevel"/>
    <w:tmpl w:val="66322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192062">
    <w:abstractNumId w:val="29"/>
  </w:num>
  <w:num w:numId="2" w16cid:durableId="949316948">
    <w:abstractNumId w:val="18"/>
  </w:num>
  <w:num w:numId="3" w16cid:durableId="1054158459">
    <w:abstractNumId w:val="25"/>
  </w:num>
  <w:num w:numId="4" w16cid:durableId="2096974470">
    <w:abstractNumId w:val="15"/>
  </w:num>
  <w:num w:numId="5" w16cid:durableId="1450314416">
    <w:abstractNumId w:val="26"/>
  </w:num>
  <w:num w:numId="6" w16cid:durableId="535193688">
    <w:abstractNumId w:val="28"/>
  </w:num>
  <w:num w:numId="7" w16cid:durableId="1955936245">
    <w:abstractNumId w:val="43"/>
  </w:num>
  <w:num w:numId="8" w16cid:durableId="1629774363">
    <w:abstractNumId w:val="41"/>
  </w:num>
  <w:num w:numId="9" w16cid:durableId="582877475">
    <w:abstractNumId w:val="39"/>
  </w:num>
  <w:num w:numId="10" w16cid:durableId="1667434436">
    <w:abstractNumId w:val="11"/>
  </w:num>
  <w:num w:numId="11" w16cid:durableId="24916034">
    <w:abstractNumId w:val="6"/>
  </w:num>
  <w:num w:numId="12" w16cid:durableId="1685746142">
    <w:abstractNumId w:val="8"/>
  </w:num>
  <w:num w:numId="13" w16cid:durableId="1253508196">
    <w:abstractNumId w:val="3"/>
  </w:num>
  <w:num w:numId="14" w16cid:durableId="644898259">
    <w:abstractNumId w:val="14"/>
  </w:num>
  <w:num w:numId="15" w16cid:durableId="1480075130">
    <w:abstractNumId w:val="19"/>
  </w:num>
  <w:num w:numId="16" w16cid:durableId="1238176635">
    <w:abstractNumId w:val="42"/>
  </w:num>
  <w:num w:numId="17" w16cid:durableId="993334542">
    <w:abstractNumId w:val="0"/>
  </w:num>
  <w:num w:numId="18" w16cid:durableId="980617929">
    <w:abstractNumId w:val="31"/>
  </w:num>
  <w:num w:numId="19" w16cid:durableId="1578713025">
    <w:abstractNumId w:val="23"/>
  </w:num>
  <w:num w:numId="20" w16cid:durableId="1627008239">
    <w:abstractNumId w:val="37"/>
  </w:num>
  <w:num w:numId="21" w16cid:durableId="815613013">
    <w:abstractNumId w:val="9"/>
  </w:num>
  <w:num w:numId="22" w16cid:durableId="572274203">
    <w:abstractNumId w:val="17"/>
  </w:num>
  <w:num w:numId="23" w16cid:durableId="2439060">
    <w:abstractNumId w:val="7"/>
  </w:num>
  <w:num w:numId="24" w16cid:durableId="1568684541">
    <w:abstractNumId w:val="33"/>
  </w:num>
  <w:num w:numId="25" w16cid:durableId="726614868">
    <w:abstractNumId w:val="13"/>
  </w:num>
  <w:num w:numId="26" w16cid:durableId="253511616">
    <w:abstractNumId w:val="30"/>
  </w:num>
  <w:num w:numId="27" w16cid:durableId="1512913582">
    <w:abstractNumId w:val="38"/>
  </w:num>
  <w:num w:numId="28" w16cid:durableId="1154293579">
    <w:abstractNumId w:val="22"/>
  </w:num>
  <w:num w:numId="29" w16cid:durableId="287009861">
    <w:abstractNumId w:val="32"/>
  </w:num>
  <w:num w:numId="30" w16cid:durableId="144973829">
    <w:abstractNumId w:val="4"/>
  </w:num>
  <w:num w:numId="31" w16cid:durableId="1208646535">
    <w:abstractNumId w:val="12"/>
  </w:num>
  <w:num w:numId="32" w16cid:durableId="1902254776">
    <w:abstractNumId w:val="24"/>
  </w:num>
  <w:num w:numId="33" w16cid:durableId="1981840025">
    <w:abstractNumId w:val="10"/>
  </w:num>
  <w:num w:numId="34" w16cid:durableId="166868152">
    <w:abstractNumId w:val="21"/>
  </w:num>
  <w:num w:numId="35" w16cid:durableId="13372673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51119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8951411">
    <w:abstractNumId w:val="36"/>
  </w:num>
  <w:num w:numId="38" w16cid:durableId="1781290710">
    <w:abstractNumId w:val="5"/>
  </w:num>
  <w:num w:numId="39" w16cid:durableId="965353495">
    <w:abstractNumId w:val="1"/>
  </w:num>
  <w:num w:numId="40" w16cid:durableId="10382749">
    <w:abstractNumId w:val="34"/>
  </w:num>
  <w:num w:numId="41" w16cid:durableId="327712415">
    <w:abstractNumId w:val="35"/>
  </w:num>
  <w:num w:numId="42" w16cid:durableId="1857041968">
    <w:abstractNumId w:val="2"/>
  </w:num>
  <w:num w:numId="43" w16cid:durableId="1994945573">
    <w:abstractNumId w:val="20"/>
  </w:num>
  <w:num w:numId="44" w16cid:durableId="143100330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609"/>
    <w:rsid w:val="000206AE"/>
    <w:rsid w:val="0003396C"/>
    <w:rsid w:val="00053513"/>
    <w:rsid w:val="00064629"/>
    <w:rsid w:val="000A79B5"/>
    <w:rsid w:val="00100194"/>
    <w:rsid w:val="00104E3E"/>
    <w:rsid w:val="00134697"/>
    <w:rsid w:val="0013577E"/>
    <w:rsid w:val="00144F92"/>
    <w:rsid w:val="001B5969"/>
    <w:rsid w:val="001B5A18"/>
    <w:rsid w:val="001C2002"/>
    <w:rsid w:val="001C2ABF"/>
    <w:rsid w:val="001E4B0C"/>
    <w:rsid w:val="001E7DA1"/>
    <w:rsid w:val="001F56ED"/>
    <w:rsid w:val="001F7978"/>
    <w:rsid w:val="00244727"/>
    <w:rsid w:val="002D5CAC"/>
    <w:rsid w:val="00334786"/>
    <w:rsid w:val="00345B20"/>
    <w:rsid w:val="003649B2"/>
    <w:rsid w:val="00374F91"/>
    <w:rsid w:val="00382A7E"/>
    <w:rsid w:val="003D5369"/>
    <w:rsid w:val="00400EC1"/>
    <w:rsid w:val="00440AA5"/>
    <w:rsid w:val="0044200E"/>
    <w:rsid w:val="00444613"/>
    <w:rsid w:val="004520BC"/>
    <w:rsid w:val="00453CF6"/>
    <w:rsid w:val="004567F3"/>
    <w:rsid w:val="00457CE7"/>
    <w:rsid w:val="00470D27"/>
    <w:rsid w:val="00490488"/>
    <w:rsid w:val="00491432"/>
    <w:rsid w:val="004A5E03"/>
    <w:rsid w:val="004B07F9"/>
    <w:rsid w:val="004B0FC0"/>
    <w:rsid w:val="004E7F32"/>
    <w:rsid w:val="004F7BED"/>
    <w:rsid w:val="0051146F"/>
    <w:rsid w:val="00520230"/>
    <w:rsid w:val="005246EA"/>
    <w:rsid w:val="00546A94"/>
    <w:rsid w:val="00550D14"/>
    <w:rsid w:val="00564226"/>
    <w:rsid w:val="005826A9"/>
    <w:rsid w:val="00583ED4"/>
    <w:rsid w:val="005877E6"/>
    <w:rsid w:val="005B4464"/>
    <w:rsid w:val="005F4FE7"/>
    <w:rsid w:val="00610A47"/>
    <w:rsid w:val="006114F1"/>
    <w:rsid w:val="006763BC"/>
    <w:rsid w:val="00685881"/>
    <w:rsid w:val="006B0842"/>
    <w:rsid w:val="006B1439"/>
    <w:rsid w:val="006B3488"/>
    <w:rsid w:val="006B34A6"/>
    <w:rsid w:val="006B66EE"/>
    <w:rsid w:val="006B6A6E"/>
    <w:rsid w:val="006C4E9C"/>
    <w:rsid w:val="006C6B79"/>
    <w:rsid w:val="006E6090"/>
    <w:rsid w:val="006F4BCE"/>
    <w:rsid w:val="006F7EB7"/>
    <w:rsid w:val="0073250B"/>
    <w:rsid w:val="00737175"/>
    <w:rsid w:val="00742C34"/>
    <w:rsid w:val="00744A99"/>
    <w:rsid w:val="00751B21"/>
    <w:rsid w:val="00764693"/>
    <w:rsid w:val="007842C2"/>
    <w:rsid w:val="0079137C"/>
    <w:rsid w:val="007944F2"/>
    <w:rsid w:val="007C65C6"/>
    <w:rsid w:val="007E4D37"/>
    <w:rsid w:val="00801DD9"/>
    <w:rsid w:val="00810774"/>
    <w:rsid w:val="008425AF"/>
    <w:rsid w:val="008850E6"/>
    <w:rsid w:val="00885CD9"/>
    <w:rsid w:val="0088776C"/>
    <w:rsid w:val="00904C55"/>
    <w:rsid w:val="00914609"/>
    <w:rsid w:val="00915745"/>
    <w:rsid w:val="00924F03"/>
    <w:rsid w:val="0096053A"/>
    <w:rsid w:val="009634AB"/>
    <w:rsid w:val="00980AF6"/>
    <w:rsid w:val="00980BB8"/>
    <w:rsid w:val="00986C68"/>
    <w:rsid w:val="009A7418"/>
    <w:rsid w:val="009C6489"/>
    <w:rsid w:val="00A114C5"/>
    <w:rsid w:val="00A24A72"/>
    <w:rsid w:val="00A41C63"/>
    <w:rsid w:val="00A645E2"/>
    <w:rsid w:val="00AA67B9"/>
    <w:rsid w:val="00AA79CC"/>
    <w:rsid w:val="00AE2232"/>
    <w:rsid w:val="00AE35F4"/>
    <w:rsid w:val="00B3425E"/>
    <w:rsid w:val="00B349F0"/>
    <w:rsid w:val="00BD241C"/>
    <w:rsid w:val="00BE0168"/>
    <w:rsid w:val="00BE65F1"/>
    <w:rsid w:val="00C007F1"/>
    <w:rsid w:val="00C02328"/>
    <w:rsid w:val="00C175E9"/>
    <w:rsid w:val="00C26E10"/>
    <w:rsid w:val="00C33C62"/>
    <w:rsid w:val="00C44E91"/>
    <w:rsid w:val="00C53380"/>
    <w:rsid w:val="00C67883"/>
    <w:rsid w:val="00C81645"/>
    <w:rsid w:val="00C84A92"/>
    <w:rsid w:val="00CE27FC"/>
    <w:rsid w:val="00CF1BF4"/>
    <w:rsid w:val="00CF4514"/>
    <w:rsid w:val="00D14EEE"/>
    <w:rsid w:val="00D249B6"/>
    <w:rsid w:val="00D32018"/>
    <w:rsid w:val="00D62AEA"/>
    <w:rsid w:val="00D63196"/>
    <w:rsid w:val="00DA1327"/>
    <w:rsid w:val="00DB04BE"/>
    <w:rsid w:val="00DC432E"/>
    <w:rsid w:val="00DC6C13"/>
    <w:rsid w:val="00DE1B27"/>
    <w:rsid w:val="00DE22C9"/>
    <w:rsid w:val="00DE26B1"/>
    <w:rsid w:val="00E1054C"/>
    <w:rsid w:val="00E126FA"/>
    <w:rsid w:val="00E20914"/>
    <w:rsid w:val="00E25669"/>
    <w:rsid w:val="00E362B4"/>
    <w:rsid w:val="00E36B87"/>
    <w:rsid w:val="00E52DE1"/>
    <w:rsid w:val="00E63E58"/>
    <w:rsid w:val="00E661C4"/>
    <w:rsid w:val="00E713BE"/>
    <w:rsid w:val="00E7725C"/>
    <w:rsid w:val="00EA1807"/>
    <w:rsid w:val="00EA54E5"/>
    <w:rsid w:val="00EB79D0"/>
    <w:rsid w:val="00ED7151"/>
    <w:rsid w:val="00F14F13"/>
    <w:rsid w:val="00F15E80"/>
    <w:rsid w:val="00F202EA"/>
    <w:rsid w:val="00F261BB"/>
    <w:rsid w:val="00F400F7"/>
    <w:rsid w:val="00F43786"/>
    <w:rsid w:val="00F55D0B"/>
    <w:rsid w:val="00F56631"/>
    <w:rsid w:val="00F66479"/>
    <w:rsid w:val="00F83DAE"/>
    <w:rsid w:val="00F958CE"/>
    <w:rsid w:val="00FA37A6"/>
    <w:rsid w:val="00FA61E3"/>
    <w:rsid w:val="00FE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D2FB5"/>
  <w15:chartTrackingRefBased/>
  <w15:docId w15:val="{58CB4BCB-D324-4B43-8796-71D13747C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C34"/>
    <w:pPr>
      <w:spacing w:line="26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40AA5"/>
    <w:pPr>
      <w:keepNext/>
      <w:keepLines/>
      <w:spacing w:before="120" w:after="240"/>
      <w:outlineLvl w:val="0"/>
    </w:pPr>
    <w:rPr>
      <w:rFonts w:ascii="Aptos" w:eastAsiaTheme="majorEastAsia" w:hAnsi="Aptos" w:cstheme="majorBidi"/>
      <w:b/>
      <w:sz w:val="32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40AA5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46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4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46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4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4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4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4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0AA5"/>
    <w:rPr>
      <w:rFonts w:ascii="Aptos" w:eastAsiaTheme="majorEastAsia" w:hAnsi="Aptos" w:cstheme="majorBidi"/>
      <w:b/>
      <w:sz w:val="32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40AA5"/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46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46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46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46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46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46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46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4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4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4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4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4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4609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L1,Akapit z listą 1,maz_wyliczenie,opis dzialania,K-P_odwolanie,A_wyliczenie,Akapit z listą5,Table of contents numbered,Akapit z listą4,Podsis rysunku,BulletC,lp1"/>
    <w:basedOn w:val="Normalny"/>
    <w:link w:val="AkapitzlistZnak"/>
    <w:uiPriority w:val="34"/>
    <w:qFormat/>
    <w:rsid w:val="009146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46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46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46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460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44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727"/>
  </w:style>
  <w:style w:type="paragraph" w:styleId="Stopka">
    <w:name w:val="footer"/>
    <w:basedOn w:val="Normalny"/>
    <w:link w:val="StopkaZnak"/>
    <w:uiPriority w:val="99"/>
    <w:unhideWhenUsed/>
    <w:rsid w:val="00244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4727"/>
  </w:style>
  <w:style w:type="character" w:styleId="Hipercze">
    <w:name w:val="Hyperlink"/>
    <w:basedOn w:val="Domylnaczcionkaakapitu"/>
    <w:uiPriority w:val="99"/>
    <w:unhideWhenUsed/>
    <w:rsid w:val="00B349F0"/>
    <w:rPr>
      <w:color w:val="467886" w:themeColor="hyperlink"/>
      <w:u w:val="single"/>
    </w:rPr>
  </w:style>
  <w:style w:type="character" w:customStyle="1" w:styleId="AkapitzlistZnak">
    <w:name w:val="Akapit z listą Znak"/>
    <w:aliases w:val="Numerowanie Znak,Akapit z listą BS Znak,Kolorowa lista — akcent 11 Znak,L1 Znak,Akapit z listą 1 Znak,maz_wyliczenie Znak,opis dzialania Znak,K-P_odwolanie Znak,A_wyliczenie Znak,Akapit z listą5 Znak,Table of contents numbered Znak"/>
    <w:link w:val="Akapitzlist"/>
    <w:uiPriority w:val="34"/>
    <w:qFormat/>
    <w:locked/>
    <w:rsid w:val="00B349F0"/>
  </w:style>
  <w:style w:type="table" w:customStyle="1" w:styleId="Tabela-Siatka1">
    <w:name w:val="Tabela - Siatka1"/>
    <w:basedOn w:val="Standardowy"/>
    <w:next w:val="Tabela-Siatka"/>
    <w:rsid w:val="00C67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67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D241C"/>
    <w:pPr>
      <w:spacing w:after="0" w:line="240" w:lineRule="auto"/>
    </w:pPr>
  </w:style>
  <w:style w:type="character" w:styleId="Odwoaniedokomentarza">
    <w:name w:val="annotation reference"/>
    <w:rsid w:val="00BD241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D241C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41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7EB7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7EB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od@mazovia.pl" TargetMode="External"/><Relationship Id="rId18" Type="http://schemas.openxmlformats.org/officeDocument/2006/relationships/hyperlink" Target="mailto:iod@mazovia.pl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malgorzata.przytula@mazovia.p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gov.pl/web/e-doreczenia" TargetMode="External"/><Relationship Id="rId17" Type="http://schemas.openxmlformats.org/officeDocument/2006/relationships/hyperlink" Target="https://www.gov.pl/web/e-doreczenia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urzad_marszalkowski@mazovia.pl" TargetMode="External"/><Relationship Id="rId20" Type="http://schemas.openxmlformats.org/officeDocument/2006/relationships/hyperlink" Target="https://uodo.gov.pl/pl/526/246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rzad_marszalkowski@mazovia.pl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uodo.gov.pl/pl/526/2464" TargetMode="External"/><Relationship Id="rId23" Type="http://schemas.openxmlformats.org/officeDocument/2006/relationships/hyperlink" Target="mailto:kontakt@marekpopowski.pl" TargetMode="External"/><Relationship Id="rId10" Type="http://schemas.openxmlformats.org/officeDocument/2006/relationships/hyperlink" Target="http://www.mazovia.pl/wojewodztwo/system-identyfikacji-wizualnej-marki-mazowsze/" TargetMode="External"/><Relationship Id="rId19" Type="http://schemas.openxmlformats.org/officeDocument/2006/relationships/hyperlink" Target="https://isap.sejm.gov.pl/isap.nsf/DocDetails.xsp?id=WDU1983038017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isap.sejm.gov.pl/isap.nsf/DocDetails.xsp?id=WDU19830380173" TargetMode="External"/><Relationship Id="rId22" Type="http://schemas.openxmlformats.org/officeDocument/2006/relationships/hyperlink" Target="mailto:malgorzata.przytula@mazovia.p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5E96D7-E924-43D4-9706-35D46E529F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99b4271e-78cf-4986-abc0-fe3e92b697dc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83E230C3-B771-437D-AB5C-15BDC28F7A55}"/>
</file>

<file path=customXml/itemProps3.xml><?xml version="1.0" encoding="utf-8"?>
<ds:datastoreItem xmlns:ds="http://schemas.openxmlformats.org/officeDocument/2006/customXml" ds:itemID="{65B3C6DC-0565-47E8-B5BB-B486478BFC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3906</Words>
  <Characters>23440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27292</CharactersWithSpaces>
  <SharedDoc>false</SharedDoc>
  <HLinks>
    <vt:vector size="84" baseType="variant">
      <vt:variant>
        <vt:i4>7077964</vt:i4>
      </vt:variant>
      <vt:variant>
        <vt:i4>39</vt:i4>
      </vt:variant>
      <vt:variant>
        <vt:i4>0</vt:i4>
      </vt:variant>
      <vt:variant>
        <vt:i4>5</vt:i4>
      </vt:variant>
      <vt:variant>
        <vt:lpwstr>mailto:kontakt@marekpopowski.pl</vt:lpwstr>
      </vt:variant>
      <vt:variant>
        <vt:lpwstr/>
      </vt:variant>
      <vt:variant>
        <vt:i4>4390949</vt:i4>
      </vt:variant>
      <vt:variant>
        <vt:i4>36</vt:i4>
      </vt:variant>
      <vt:variant>
        <vt:i4>0</vt:i4>
      </vt:variant>
      <vt:variant>
        <vt:i4>5</vt:i4>
      </vt:variant>
      <vt:variant>
        <vt:lpwstr>mailto:malgorzata.przytula@mazovia.pl</vt:lpwstr>
      </vt:variant>
      <vt:variant>
        <vt:lpwstr/>
      </vt:variant>
      <vt:variant>
        <vt:i4>4390949</vt:i4>
      </vt:variant>
      <vt:variant>
        <vt:i4>33</vt:i4>
      </vt:variant>
      <vt:variant>
        <vt:i4>0</vt:i4>
      </vt:variant>
      <vt:variant>
        <vt:i4>5</vt:i4>
      </vt:variant>
      <vt:variant>
        <vt:lpwstr>mailto:malgorzata.przytula@mazovia.pl</vt:lpwstr>
      </vt:variant>
      <vt:variant>
        <vt:lpwstr/>
      </vt:variant>
      <vt:variant>
        <vt:i4>3407908</vt:i4>
      </vt:variant>
      <vt:variant>
        <vt:i4>30</vt:i4>
      </vt:variant>
      <vt:variant>
        <vt:i4>0</vt:i4>
      </vt:variant>
      <vt:variant>
        <vt:i4>5</vt:i4>
      </vt:variant>
      <vt:variant>
        <vt:lpwstr>https://uodo.gov.pl/pl/526/2464</vt:lpwstr>
      </vt:variant>
      <vt:variant>
        <vt:lpwstr/>
      </vt:variant>
      <vt:variant>
        <vt:i4>2883710</vt:i4>
      </vt:variant>
      <vt:variant>
        <vt:i4>27</vt:i4>
      </vt:variant>
      <vt:variant>
        <vt:i4>0</vt:i4>
      </vt:variant>
      <vt:variant>
        <vt:i4>5</vt:i4>
      </vt:variant>
      <vt:variant>
        <vt:lpwstr>https://isap.sejm.gov.pl/isap.nsf/DocDetails.xsp?id=WDU19830380173</vt:lpwstr>
      </vt:variant>
      <vt:variant>
        <vt:lpwstr/>
      </vt:variant>
      <vt:variant>
        <vt:i4>2031660</vt:i4>
      </vt:variant>
      <vt:variant>
        <vt:i4>24</vt:i4>
      </vt:variant>
      <vt:variant>
        <vt:i4>0</vt:i4>
      </vt:variant>
      <vt:variant>
        <vt:i4>5</vt:i4>
      </vt:variant>
      <vt:variant>
        <vt:lpwstr>mailto:iod@mazovia.pl</vt:lpwstr>
      </vt:variant>
      <vt:variant>
        <vt:lpwstr/>
      </vt:variant>
      <vt:variant>
        <vt:i4>7078007</vt:i4>
      </vt:variant>
      <vt:variant>
        <vt:i4>21</vt:i4>
      </vt:variant>
      <vt:variant>
        <vt:i4>0</vt:i4>
      </vt:variant>
      <vt:variant>
        <vt:i4>5</vt:i4>
      </vt:variant>
      <vt:variant>
        <vt:lpwstr>https://www.gov.pl/web/e-doreczenia</vt:lpwstr>
      </vt:variant>
      <vt:variant>
        <vt:lpwstr/>
      </vt:variant>
      <vt:variant>
        <vt:i4>327691</vt:i4>
      </vt:variant>
      <vt:variant>
        <vt:i4>18</vt:i4>
      </vt:variant>
      <vt:variant>
        <vt:i4>0</vt:i4>
      </vt:variant>
      <vt:variant>
        <vt:i4>5</vt:i4>
      </vt:variant>
      <vt:variant>
        <vt:lpwstr>mailto:urzad_marszalkowski@mazovia.pl</vt:lpwstr>
      </vt:variant>
      <vt:variant>
        <vt:lpwstr/>
      </vt:variant>
      <vt:variant>
        <vt:i4>3407908</vt:i4>
      </vt:variant>
      <vt:variant>
        <vt:i4>15</vt:i4>
      </vt:variant>
      <vt:variant>
        <vt:i4>0</vt:i4>
      </vt:variant>
      <vt:variant>
        <vt:i4>5</vt:i4>
      </vt:variant>
      <vt:variant>
        <vt:lpwstr>https://uodo.gov.pl/pl/526/2464</vt:lpwstr>
      </vt:variant>
      <vt:variant>
        <vt:lpwstr/>
      </vt:variant>
      <vt:variant>
        <vt:i4>2883710</vt:i4>
      </vt:variant>
      <vt:variant>
        <vt:i4>12</vt:i4>
      </vt:variant>
      <vt:variant>
        <vt:i4>0</vt:i4>
      </vt:variant>
      <vt:variant>
        <vt:i4>5</vt:i4>
      </vt:variant>
      <vt:variant>
        <vt:lpwstr>https://isap.sejm.gov.pl/isap.nsf/DocDetails.xsp?id=WDU19830380173</vt:lpwstr>
      </vt:variant>
      <vt:variant>
        <vt:lpwstr/>
      </vt:variant>
      <vt:variant>
        <vt:i4>2031660</vt:i4>
      </vt:variant>
      <vt:variant>
        <vt:i4>9</vt:i4>
      </vt:variant>
      <vt:variant>
        <vt:i4>0</vt:i4>
      </vt:variant>
      <vt:variant>
        <vt:i4>5</vt:i4>
      </vt:variant>
      <vt:variant>
        <vt:lpwstr>mailto:iod@mazovia.pl</vt:lpwstr>
      </vt:variant>
      <vt:variant>
        <vt:lpwstr/>
      </vt:variant>
      <vt:variant>
        <vt:i4>7078007</vt:i4>
      </vt:variant>
      <vt:variant>
        <vt:i4>6</vt:i4>
      </vt:variant>
      <vt:variant>
        <vt:i4>0</vt:i4>
      </vt:variant>
      <vt:variant>
        <vt:i4>5</vt:i4>
      </vt:variant>
      <vt:variant>
        <vt:lpwstr>https://www.gov.pl/web/e-doreczenia</vt:lpwstr>
      </vt:variant>
      <vt:variant>
        <vt:lpwstr/>
      </vt:variant>
      <vt:variant>
        <vt:i4>327691</vt:i4>
      </vt:variant>
      <vt:variant>
        <vt:i4>3</vt:i4>
      </vt:variant>
      <vt:variant>
        <vt:i4>0</vt:i4>
      </vt:variant>
      <vt:variant>
        <vt:i4>5</vt:i4>
      </vt:variant>
      <vt:variant>
        <vt:lpwstr>mailto:urzad_marszalkowski@mazovia.pl</vt:lpwstr>
      </vt:variant>
      <vt:variant>
        <vt:lpwstr/>
      </vt:variant>
      <vt:variant>
        <vt:i4>458771</vt:i4>
      </vt:variant>
      <vt:variant>
        <vt:i4>0</vt:i4>
      </vt:variant>
      <vt:variant>
        <vt:i4>0</vt:i4>
      </vt:variant>
      <vt:variant>
        <vt:i4>5</vt:i4>
      </vt:variant>
      <vt:variant>
        <vt:lpwstr>http://www.mazovia.pl/wojewodztwo/system-identyfikacji-wizualnej-marki-mazowsze/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Piluk Dominika</dc:creator>
  <cp:keywords/>
  <dc:description/>
  <cp:lastModifiedBy>Zalewski Adrian</cp:lastModifiedBy>
  <cp:revision>10</cp:revision>
  <cp:lastPrinted>2026-01-30T11:30:00Z</cp:lastPrinted>
  <dcterms:created xsi:type="dcterms:W3CDTF">2026-01-30T11:07:00Z</dcterms:created>
  <dcterms:modified xsi:type="dcterms:W3CDTF">2026-04-23T12:39:00Z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